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A8D03" w14:textId="42610026" w:rsidR="007B0CA2" w:rsidRDefault="007B0CA2" w:rsidP="009C0E1A">
      <w:pPr>
        <w:spacing w:after="0" w:line="240" w:lineRule="auto"/>
        <w:jc w:val="center"/>
        <w:rPr>
          <w:rFonts w:ascii="Times New Roman" w:hAnsi="Times New Roman"/>
          <w:b/>
          <w:spacing w:val="38"/>
          <w:sz w:val="28"/>
          <w:szCs w:val="28"/>
        </w:rPr>
      </w:pPr>
      <w:r w:rsidRPr="004A1D30">
        <w:rPr>
          <w:b/>
          <w:noProof/>
          <w:sz w:val="36"/>
          <w:szCs w:val="36"/>
        </w:rPr>
        <w:drawing>
          <wp:inline distT="0" distB="0" distL="0" distR="0" wp14:anchorId="0B00882E" wp14:editId="4B25DF9F">
            <wp:extent cx="5905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1BDD0" w14:textId="599B46DE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b/>
          <w:spacing w:val="38"/>
          <w:sz w:val="28"/>
          <w:szCs w:val="28"/>
        </w:rPr>
      </w:pPr>
      <w:r w:rsidRPr="009C0E1A">
        <w:rPr>
          <w:rFonts w:ascii="Times New Roman" w:hAnsi="Times New Roman"/>
          <w:b/>
          <w:spacing w:val="38"/>
          <w:sz w:val="28"/>
          <w:szCs w:val="28"/>
        </w:rPr>
        <w:t>РОССИЙСКАЯ ФЕДЕРАЦИЯ</w:t>
      </w:r>
    </w:p>
    <w:p w14:paraId="102B978D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b/>
          <w:spacing w:val="38"/>
          <w:sz w:val="28"/>
          <w:szCs w:val="28"/>
        </w:rPr>
      </w:pPr>
      <w:r w:rsidRPr="009C0E1A">
        <w:rPr>
          <w:rFonts w:ascii="Times New Roman" w:hAnsi="Times New Roman"/>
          <w:b/>
          <w:spacing w:val="38"/>
          <w:sz w:val="28"/>
          <w:szCs w:val="28"/>
        </w:rPr>
        <w:t>РОСТОВСКАЯ ОБЛАСТЬ</w:t>
      </w:r>
    </w:p>
    <w:p w14:paraId="7361BE88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b/>
          <w:spacing w:val="38"/>
          <w:sz w:val="28"/>
          <w:szCs w:val="28"/>
        </w:rPr>
      </w:pPr>
      <w:r w:rsidRPr="009C0E1A">
        <w:rPr>
          <w:rFonts w:ascii="Times New Roman" w:hAnsi="Times New Roman"/>
          <w:b/>
          <w:spacing w:val="38"/>
          <w:sz w:val="28"/>
          <w:szCs w:val="28"/>
        </w:rPr>
        <w:t>МУНИЦИПАЛЬНОЕ ОБРАЗОВАНИЕ</w:t>
      </w:r>
    </w:p>
    <w:p w14:paraId="07D75E19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b/>
          <w:spacing w:val="38"/>
          <w:sz w:val="28"/>
          <w:szCs w:val="28"/>
        </w:rPr>
      </w:pPr>
      <w:r w:rsidRPr="009C0E1A">
        <w:rPr>
          <w:rFonts w:ascii="Times New Roman" w:hAnsi="Times New Roman"/>
          <w:b/>
          <w:spacing w:val="38"/>
          <w:sz w:val="28"/>
          <w:szCs w:val="28"/>
        </w:rPr>
        <w:t>«ТАРАСОВСКИЙ РАЙОН»</w:t>
      </w:r>
    </w:p>
    <w:p w14:paraId="6C418DC4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b/>
          <w:spacing w:val="38"/>
          <w:sz w:val="28"/>
          <w:szCs w:val="28"/>
        </w:rPr>
      </w:pPr>
      <w:r w:rsidRPr="009C0E1A">
        <w:rPr>
          <w:rFonts w:ascii="Times New Roman" w:hAnsi="Times New Roman"/>
          <w:b/>
          <w:spacing w:val="38"/>
          <w:sz w:val="28"/>
          <w:szCs w:val="28"/>
        </w:rPr>
        <w:t>АДМИНИСТРАЦИЯ ТАРАСОВСКОГО РАЙОНА</w:t>
      </w:r>
    </w:p>
    <w:p w14:paraId="29E88A3F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0C580B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0E1A">
        <w:rPr>
          <w:rFonts w:ascii="Times New Roman" w:hAnsi="Times New Roman"/>
          <w:b/>
          <w:sz w:val="28"/>
          <w:szCs w:val="28"/>
        </w:rPr>
        <w:t>ПОСТАНОВЛЕНИЕ</w:t>
      </w:r>
    </w:p>
    <w:p w14:paraId="499A90F0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B71317" w14:textId="575E52D2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0E1A">
        <w:rPr>
          <w:rFonts w:ascii="Times New Roman" w:hAnsi="Times New Roman"/>
          <w:sz w:val="28"/>
          <w:szCs w:val="28"/>
        </w:rPr>
        <w:t xml:space="preserve">от </w:t>
      </w:r>
      <w:r w:rsidR="005C06C4">
        <w:rPr>
          <w:rFonts w:ascii="Times New Roman" w:hAnsi="Times New Roman"/>
          <w:sz w:val="28"/>
          <w:szCs w:val="28"/>
        </w:rPr>
        <w:t>23.03.2021</w:t>
      </w:r>
      <w:r w:rsidRPr="009C0E1A">
        <w:rPr>
          <w:rFonts w:ascii="Times New Roman" w:hAnsi="Times New Roman"/>
          <w:sz w:val="28"/>
          <w:szCs w:val="28"/>
        </w:rPr>
        <w:t xml:space="preserve"> </w:t>
      </w:r>
      <w:r w:rsidRPr="009C0E1A">
        <w:rPr>
          <w:rFonts w:ascii="Times New Roman" w:hAnsi="Times New Roman"/>
          <w:sz w:val="28"/>
          <w:szCs w:val="28"/>
        </w:rPr>
        <w:sym w:font="Times New Roman" w:char="2116"/>
      </w:r>
      <w:r w:rsidRPr="009C0E1A">
        <w:rPr>
          <w:rFonts w:ascii="Times New Roman" w:hAnsi="Times New Roman"/>
          <w:sz w:val="28"/>
          <w:szCs w:val="28"/>
        </w:rPr>
        <w:t xml:space="preserve"> </w:t>
      </w:r>
      <w:r w:rsidR="005C06C4">
        <w:rPr>
          <w:rFonts w:ascii="Times New Roman" w:hAnsi="Times New Roman"/>
          <w:sz w:val="28"/>
          <w:szCs w:val="28"/>
        </w:rPr>
        <w:t>227</w:t>
      </w:r>
    </w:p>
    <w:p w14:paraId="0F643346" w14:textId="77777777" w:rsidR="009C0E1A" w:rsidRPr="009C0E1A" w:rsidRDefault="009C0E1A" w:rsidP="009C0E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0FB6B6" w14:textId="77777777" w:rsidR="00966745" w:rsidRDefault="009C0E1A" w:rsidP="009667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0E1A">
        <w:rPr>
          <w:rFonts w:ascii="Times New Roman" w:hAnsi="Times New Roman"/>
          <w:sz w:val="28"/>
          <w:szCs w:val="28"/>
        </w:rPr>
        <w:t>п. Тарасовский</w:t>
      </w:r>
    </w:p>
    <w:p w14:paraId="7FE11305" w14:textId="77777777" w:rsidR="00966745" w:rsidRDefault="00966745" w:rsidP="009667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928616" w14:textId="77777777" w:rsidR="0003513E" w:rsidRDefault="00966745" w:rsidP="0096674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О создании</w:t>
      </w:r>
      <w:r w:rsidRPr="009C0E1A">
        <w:rPr>
          <w:rFonts w:ascii="Times New Roman" w:hAnsi="Times New Roman"/>
          <w:b/>
          <w:sz w:val="28"/>
          <w:szCs w:val="28"/>
        </w:rPr>
        <w:t xml:space="preserve"> </w:t>
      </w:r>
      <w:r w:rsidR="0003513E">
        <w:rPr>
          <w:rFonts w:ascii="Times New Roman" w:hAnsi="Times New Roman"/>
          <w:b/>
          <w:sz w:val="28"/>
        </w:rPr>
        <w:t>Многофункционального молодежного центра</w:t>
      </w:r>
    </w:p>
    <w:p w14:paraId="379C0FF7" w14:textId="69C6B820" w:rsidR="00966745" w:rsidRPr="009C0E1A" w:rsidRDefault="00BC32E3" w:rsidP="009667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32E3">
        <w:rPr>
          <w:rFonts w:ascii="Times New Roman" w:hAnsi="Times New Roman"/>
          <w:b/>
          <w:sz w:val="28"/>
        </w:rPr>
        <w:t xml:space="preserve"> в Тарасовском районе</w:t>
      </w:r>
    </w:p>
    <w:p w14:paraId="791D3525" w14:textId="77777777" w:rsidR="009C0E1A" w:rsidRPr="009C0E1A" w:rsidRDefault="009C0E1A" w:rsidP="009C0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8CB20B" w14:textId="77777777" w:rsidR="009C0E1A" w:rsidRPr="009C0E1A" w:rsidRDefault="009C0E1A" w:rsidP="009C0E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973586" w14:textId="577B5639" w:rsidR="009C0E1A" w:rsidRPr="0003513E" w:rsidRDefault="0003513E" w:rsidP="009C0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513E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</w:t>
      </w:r>
      <w:r w:rsidRPr="0003513E">
        <w:rPr>
          <w:rFonts w:ascii="Times New Roman" w:hAnsi="Times New Roman"/>
          <w:sz w:val="28"/>
          <w:szCs w:val="28"/>
        </w:rPr>
        <w:br/>
        <w:t>«</w:t>
      </w:r>
      <w:r w:rsidRPr="0003513E">
        <w:rPr>
          <w:rFonts w:ascii="Times New Roman" w:hAnsi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Pr="0003513E">
        <w:rPr>
          <w:rFonts w:ascii="Times New Roman" w:hAnsi="Times New Roman"/>
          <w:sz w:val="28"/>
          <w:szCs w:val="28"/>
        </w:rPr>
        <w:t>, Уставом муниципального образования «</w:t>
      </w:r>
      <w:r>
        <w:rPr>
          <w:rFonts w:ascii="Times New Roman" w:hAnsi="Times New Roman"/>
          <w:sz w:val="28"/>
          <w:szCs w:val="28"/>
        </w:rPr>
        <w:t>Тарасовский район</w:t>
      </w:r>
      <w:r w:rsidRPr="0003513E">
        <w:rPr>
          <w:rFonts w:ascii="Times New Roman" w:hAnsi="Times New Roman"/>
          <w:sz w:val="28"/>
          <w:szCs w:val="28"/>
        </w:rPr>
        <w:t>»</w:t>
      </w:r>
      <w:r w:rsidRPr="000351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513E">
        <w:rPr>
          <w:rFonts w:ascii="Times New Roman" w:hAnsi="Times New Roman"/>
          <w:sz w:val="28"/>
          <w:szCs w:val="28"/>
        </w:rPr>
        <w:t xml:space="preserve">в целях развития молодежных инициатив на территории города </w:t>
      </w:r>
      <w:r>
        <w:rPr>
          <w:rFonts w:ascii="Times New Roman" w:hAnsi="Times New Roman"/>
          <w:sz w:val="28"/>
          <w:szCs w:val="28"/>
        </w:rPr>
        <w:t xml:space="preserve">Тарасовского района Администрация Тарасовского района </w:t>
      </w:r>
      <w:r w:rsidR="009C0E1A" w:rsidRPr="0003513E">
        <w:rPr>
          <w:rFonts w:ascii="Times New Roman" w:hAnsi="Times New Roman"/>
          <w:b/>
          <w:sz w:val="28"/>
          <w:szCs w:val="28"/>
        </w:rPr>
        <w:t>постановляет:</w:t>
      </w:r>
    </w:p>
    <w:p w14:paraId="23ED3451" w14:textId="77777777" w:rsidR="00FA77CF" w:rsidRPr="00FA77CF" w:rsidRDefault="00FA77CF" w:rsidP="009C0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DFCCAB6" w14:textId="2F6A1B5C" w:rsidR="009C0E1A" w:rsidRPr="00FA77CF" w:rsidRDefault="00FA77CF" w:rsidP="00FA7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7C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7CF">
        <w:rPr>
          <w:rFonts w:ascii="Times New Roman" w:hAnsi="Times New Roman"/>
          <w:sz w:val="28"/>
          <w:szCs w:val="28"/>
        </w:rPr>
        <w:t xml:space="preserve">Наделить полномочиями </w:t>
      </w:r>
      <w:r w:rsidR="0003513E">
        <w:rPr>
          <w:rFonts w:ascii="Times New Roman" w:hAnsi="Times New Roman"/>
          <w:sz w:val="28"/>
        </w:rPr>
        <w:t xml:space="preserve">Многофункционального молодежного </w:t>
      </w:r>
      <w:r w:rsidR="00BC32E3">
        <w:rPr>
          <w:rFonts w:ascii="Times New Roman" w:hAnsi="Times New Roman"/>
          <w:sz w:val="28"/>
        </w:rPr>
        <w:t>центра в Тарасовском районе</w:t>
      </w:r>
      <w:r w:rsidR="00BC32E3" w:rsidRPr="00FA77CF">
        <w:rPr>
          <w:rFonts w:ascii="Times New Roman" w:hAnsi="Times New Roman"/>
          <w:sz w:val="28"/>
          <w:szCs w:val="28"/>
        </w:rPr>
        <w:t xml:space="preserve"> </w:t>
      </w:r>
      <w:r w:rsidRPr="00FA77CF">
        <w:rPr>
          <w:rFonts w:ascii="Times New Roman" w:hAnsi="Times New Roman"/>
          <w:sz w:val="28"/>
          <w:szCs w:val="28"/>
        </w:rPr>
        <w:t xml:space="preserve">(далее – </w:t>
      </w:r>
      <w:r w:rsidR="0003513E">
        <w:rPr>
          <w:rFonts w:ascii="Times New Roman" w:hAnsi="Times New Roman"/>
          <w:sz w:val="28"/>
          <w:szCs w:val="28"/>
        </w:rPr>
        <w:t>ММЦ</w:t>
      </w:r>
      <w:r w:rsidRPr="00FA77CF">
        <w:rPr>
          <w:rFonts w:ascii="Times New Roman" w:hAnsi="Times New Roman"/>
          <w:sz w:val="28"/>
          <w:szCs w:val="28"/>
        </w:rPr>
        <w:t xml:space="preserve">) Муниципальное бюджетное </w:t>
      </w:r>
      <w:r w:rsidR="009B36E4">
        <w:rPr>
          <w:rFonts w:ascii="Times New Roman" w:hAnsi="Times New Roman"/>
          <w:sz w:val="28"/>
          <w:szCs w:val="28"/>
        </w:rPr>
        <w:t xml:space="preserve">образовательное </w:t>
      </w:r>
      <w:r w:rsidRPr="00FA77CF">
        <w:rPr>
          <w:rFonts w:ascii="Times New Roman" w:hAnsi="Times New Roman"/>
          <w:sz w:val="28"/>
          <w:szCs w:val="28"/>
        </w:rPr>
        <w:t xml:space="preserve">учреждение </w:t>
      </w:r>
      <w:r w:rsidR="009B36E4"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Pr="00FA77CF">
        <w:rPr>
          <w:rFonts w:ascii="Times New Roman" w:hAnsi="Times New Roman"/>
          <w:sz w:val="28"/>
          <w:szCs w:val="28"/>
        </w:rPr>
        <w:t>«</w:t>
      </w:r>
      <w:r w:rsidR="009B36E4">
        <w:rPr>
          <w:rFonts w:ascii="Times New Roman" w:hAnsi="Times New Roman"/>
          <w:sz w:val="28"/>
          <w:szCs w:val="28"/>
        </w:rPr>
        <w:t>Образовательный технический центр</w:t>
      </w:r>
      <w:r w:rsidRPr="00FA77CF">
        <w:rPr>
          <w:rFonts w:ascii="Times New Roman" w:hAnsi="Times New Roman"/>
          <w:sz w:val="28"/>
          <w:szCs w:val="28"/>
        </w:rPr>
        <w:t xml:space="preserve">» (далее – МБУ </w:t>
      </w:r>
      <w:r w:rsidR="009B36E4">
        <w:rPr>
          <w:rFonts w:ascii="Times New Roman" w:hAnsi="Times New Roman"/>
          <w:sz w:val="28"/>
          <w:szCs w:val="28"/>
        </w:rPr>
        <w:t xml:space="preserve">ДО </w:t>
      </w:r>
      <w:r w:rsidRPr="00FA77CF">
        <w:rPr>
          <w:rFonts w:ascii="Times New Roman" w:hAnsi="Times New Roman"/>
          <w:sz w:val="28"/>
          <w:szCs w:val="28"/>
        </w:rPr>
        <w:t>«</w:t>
      </w:r>
      <w:r w:rsidR="009B36E4">
        <w:rPr>
          <w:rFonts w:ascii="Times New Roman" w:hAnsi="Times New Roman"/>
          <w:sz w:val="28"/>
          <w:szCs w:val="28"/>
        </w:rPr>
        <w:t>ОТЦ</w:t>
      </w:r>
      <w:r w:rsidRPr="00FA77CF">
        <w:rPr>
          <w:rFonts w:ascii="Times New Roman" w:hAnsi="Times New Roman"/>
          <w:sz w:val="28"/>
          <w:szCs w:val="28"/>
        </w:rPr>
        <w:t>»)</w:t>
      </w:r>
      <w:r w:rsidR="009B36E4">
        <w:rPr>
          <w:rFonts w:ascii="Times New Roman" w:hAnsi="Times New Roman"/>
          <w:sz w:val="28"/>
          <w:szCs w:val="28"/>
        </w:rPr>
        <w:t xml:space="preserve"> в виде структурного подразделения с 01.0</w:t>
      </w:r>
      <w:r w:rsidR="0003513E">
        <w:rPr>
          <w:rFonts w:ascii="Times New Roman" w:hAnsi="Times New Roman"/>
          <w:sz w:val="28"/>
          <w:szCs w:val="28"/>
        </w:rPr>
        <w:t>4</w:t>
      </w:r>
      <w:r w:rsidR="009B36E4">
        <w:rPr>
          <w:rFonts w:ascii="Times New Roman" w:hAnsi="Times New Roman"/>
          <w:sz w:val="28"/>
          <w:szCs w:val="28"/>
        </w:rPr>
        <w:t>.202</w:t>
      </w:r>
      <w:r w:rsidR="007B0CA2">
        <w:rPr>
          <w:rFonts w:ascii="Times New Roman" w:hAnsi="Times New Roman"/>
          <w:sz w:val="28"/>
          <w:szCs w:val="28"/>
        </w:rPr>
        <w:t>1</w:t>
      </w:r>
      <w:r w:rsidR="009B36E4">
        <w:rPr>
          <w:rFonts w:ascii="Times New Roman" w:hAnsi="Times New Roman"/>
          <w:sz w:val="28"/>
          <w:szCs w:val="28"/>
        </w:rPr>
        <w:t xml:space="preserve"> года</w:t>
      </w:r>
      <w:r w:rsidRPr="00FA77CF">
        <w:rPr>
          <w:rFonts w:ascii="Times New Roman" w:hAnsi="Times New Roman"/>
          <w:sz w:val="28"/>
          <w:szCs w:val="28"/>
        </w:rPr>
        <w:t>.</w:t>
      </w:r>
    </w:p>
    <w:p w14:paraId="45F9864D" w14:textId="77777777" w:rsidR="00FA77CF" w:rsidRPr="00FA77CF" w:rsidRDefault="00FA77CF" w:rsidP="00FA77CF">
      <w:pPr>
        <w:ind w:firstLine="709"/>
      </w:pPr>
    </w:p>
    <w:p w14:paraId="10A21E2E" w14:textId="0BB07372" w:rsidR="00FA77CF" w:rsidRDefault="00FA77CF" w:rsidP="00FA7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Директору МБ</w:t>
      </w:r>
      <w:r w:rsidR="009B36E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</w:t>
      </w:r>
      <w:r w:rsidR="009B36E4">
        <w:rPr>
          <w:rFonts w:ascii="Times New Roman" w:hAnsi="Times New Roman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 xml:space="preserve"> «</w:t>
      </w:r>
      <w:r w:rsidR="009B36E4">
        <w:rPr>
          <w:rFonts w:ascii="Times New Roman" w:hAnsi="Times New Roman"/>
          <w:sz w:val="28"/>
          <w:szCs w:val="28"/>
        </w:rPr>
        <w:t>ОТЦ</w:t>
      </w:r>
      <w:r>
        <w:rPr>
          <w:rFonts w:ascii="Times New Roman" w:hAnsi="Times New Roman"/>
          <w:sz w:val="28"/>
          <w:szCs w:val="28"/>
        </w:rPr>
        <w:t>»</w:t>
      </w:r>
      <w:r w:rsidR="009B36E4">
        <w:rPr>
          <w:rFonts w:ascii="Times New Roman" w:hAnsi="Times New Roman"/>
          <w:sz w:val="28"/>
          <w:szCs w:val="28"/>
        </w:rPr>
        <w:t>, начальнику сектора развития социальной сферы Администрации Тарасовского района</w:t>
      </w:r>
      <w:r>
        <w:rPr>
          <w:rFonts w:ascii="Times New Roman" w:hAnsi="Times New Roman"/>
          <w:sz w:val="28"/>
          <w:szCs w:val="28"/>
        </w:rPr>
        <w:t xml:space="preserve"> обеспечить организацию деятельности </w:t>
      </w:r>
      <w:r w:rsidR="0003513E">
        <w:rPr>
          <w:rFonts w:ascii="Times New Roman" w:hAnsi="Times New Roman"/>
          <w:sz w:val="28"/>
          <w:szCs w:val="28"/>
        </w:rPr>
        <w:t>ММЦ</w:t>
      </w:r>
      <w:r>
        <w:rPr>
          <w:rFonts w:ascii="Times New Roman" w:hAnsi="Times New Roman"/>
          <w:sz w:val="28"/>
          <w:szCs w:val="28"/>
        </w:rPr>
        <w:t>.</w:t>
      </w:r>
    </w:p>
    <w:p w14:paraId="366C74E5" w14:textId="77777777" w:rsidR="00FA77CF" w:rsidRDefault="00FA77CF" w:rsidP="00FA7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CD5924" w14:textId="3908324C" w:rsidR="00FA77CF" w:rsidRDefault="00FA77CF" w:rsidP="00FA77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FA77CF">
        <w:rPr>
          <w:rFonts w:ascii="Times New Roman" w:hAnsi="Times New Roman"/>
          <w:sz w:val="28"/>
          <w:szCs w:val="28"/>
        </w:rPr>
        <w:t xml:space="preserve">Утвердить </w:t>
      </w:r>
      <w:r w:rsidR="00F855DC">
        <w:rPr>
          <w:rFonts w:ascii="Times New Roman" w:hAnsi="Times New Roman"/>
          <w:sz w:val="28"/>
          <w:szCs w:val="28"/>
        </w:rPr>
        <w:t>П</w:t>
      </w:r>
      <w:r w:rsidRPr="00FA77CF">
        <w:rPr>
          <w:rFonts w:ascii="Times New Roman" w:hAnsi="Times New Roman"/>
          <w:sz w:val="28"/>
          <w:szCs w:val="28"/>
        </w:rPr>
        <w:t xml:space="preserve">оложение </w:t>
      </w:r>
      <w:r w:rsidR="00F855DC">
        <w:rPr>
          <w:rFonts w:ascii="Times New Roman" w:hAnsi="Times New Roman"/>
          <w:sz w:val="28"/>
          <w:szCs w:val="28"/>
        </w:rPr>
        <w:t>о</w:t>
      </w:r>
      <w:r w:rsidRPr="00FA77CF">
        <w:rPr>
          <w:rFonts w:ascii="Times New Roman" w:hAnsi="Times New Roman"/>
          <w:sz w:val="28"/>
          <w:szCs w:val="28"/>
        </w:rPr>
        <w:t xml:space="preserve"> </w:t>
      </w:r>
      <w:r w:rsidR="0003513E">
        <w:rPr>
          <w:rFonts w:ascii="Times New Roman" w:hAnsi="Times New Roman"/>
          <w:sz w:val="28"/>
        </w:rPr>
        <w:t>ММЦ</w:t>
      </w:r>
      <w:r w:rsidR="009B36E4" w:rsidRPr="00FA77CF">
        <w:rPr>
          <w:rFonts w:ascii="Times New Roman" w:hAnsi="Times New Roman"/>
          <w:sz w:val="28"/>
          <w:szCs w:val="28"/>
        </w:rPr>
        <w:t xml:space="preserve"> </w:t>
      </w:r>
      <w:r w:rsidR="00F855DC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5E1C61E" w14:textId="77777777" w:rsidR="00FA77CF" w:rsidRPr="009C0E1A" w:rsidRDefault="00FA77CF" w:rsidP="00FA77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17A5978" w14:textId="77777777" w:rsidR="00FA77CF" w:rsidRPr="00FA77CF" w:rsidRDefault="00FA77CF" w:rsidP="00FA7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постановления возложить на заместителя главы Администрации Тарасовского района по социальным вопросам.</w:t>
      </w:r>
    </w:p>
    <w:p w14:paraId="3DD608EF" w14:textId="77777777" w:rsidR="009C0E1A" w:rsidRPr="009C0E1A" w:rsidRDefault="009C0E1A" w:rsidP="009C0E1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2197FB" w14:textId="77777777" w:rsidR="009C0E1A" w:rsidRPr="009C0E1A" w:rsidRDefault="009C0E1A" w:rsidP="009C0E1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C0E1A">
        <w:rPr>
          <w:rFonts w:ascii="Times New Roman" w:hAnsi="Times New Roman"/>
          <w:sz w:val="28"/>
          <w:szCs w:val="28"/>
        </w:rPr>
        <w:t>Глав</w:t>
      </w:r>
      <w:r w:rsidR="009B36E4">
        <w:rPr>
          <w:rFonts w:ascii="Times New Roman" w:hAnsi="Times New Roman"/>
          <w:sz w:val="28"/>
          <w:szCs w:val="28"/>
        </w:rPr>
        <w:t>а</w:t>
      </w:r>
      <w:r w:rsidRPr="009C0E1A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3ED06C3F" w14:textId="77777777" w:rsidR="009C0E1A" w:rsidRPr="009C0E1A" w:rsidRDefault="009C0E1A" w:rsidP="009C0E1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C0E1A">
        <w:rPr>
          <w:rFonts w:ascii="Times New Roman" w:hAnsi="Times New Roman"/>
          <w:sz w:val="28"/>
          <w:szCs w:val="28"/>
        </w:rPr>
        <w:lastRenderedPageBreak/>
        <w:t xml:space="preserve">Тарасовского района                                                                                </w:t>
      </w:r>
      <w:r w:rsidR="009B36E4">
        <w:rPr>
          <w:rFonts w:ascii="Times New Roman" w:hAnsi="Times New Roman"/>
          <w:sz w:val="28"/>
          <w:szCs w:val="28"/>
        </w:rPr>
        <w:t>А.И. Закружной</w:t>
      </w:r>
    </w:p>
    <w:p w14:paraId="5CD59496" w14:textId="77777777" w:rsidR="009C0E1A" w:rsidRPr="009C0E1A" w:rsidRDefault="009C0E1A" w:rsidP="009C0E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3F14061" w14:textId="77777777" w:rsidR="007B0CA2" w:rsidRDefault="007B0CA2" w:rsidP="009C0E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8B22752" w14:textId="34E4ADEE" w:rsidR="009C0E1A" w:rsidRPr="007B0CA2" w:rsidRDefault="009C0E1A" w:rsidP="009C0E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B0CA2">
        <w:rPr>
          <w:rFonts w:ascii="Times New Roman" w:hAnsi="Times New Roman"/>
          <w:sz w:val="20"/>
          <w:szCs w:val="20"/>
        </w:rPr>
        <w:t xml:space="preserve">Постановление вносит </w:t>
      </w:r>
    </w:p>
    <w:p w14:paraId="359B2CB0" w14:textId="77777777" w:rsidR="009C0E1A" w:rsidRPr="007B0CA2" w:rsidRDefault="009C0E1A" w:rsidP="009C0E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B0CA2">
        <w:rPr>
          <w:rFonts w:ascii="Times New Roman" w:hAnsi="Times New Roman"/>
          <w:sz w:val="20"/>
          <w:szCs w:val="20"/>
        </w:rPr>
        <w:t>сектор развития социальной сферы</w:t>
      </w:r>
    </w:p>
    <w:p w14:paraId="1D0E22BF" w14:textId="77777777" w:rsidR="009C0E1A" w:rsidRPr="007B0CA2" w:rsidRDefault="009C0E1A" w:rsidP="009C0E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B0CA2">
        <w:rPr>
          <w:rFonts w:ascii="Times New Roman" w:hAnsi="Times New Roman"/>
          <w:sz w:val="20"/>
          <w:szCs w:val="20"/>
        </w:rPr>
        <w:t>Администрации Тарасовского района</w:t>
      </w:r>
    </w:p>
    <w:p w14:paraId="5E7B226E" w14:textId="77777777" w:rsidR="007B0CA2" w:rsidRDefault="007B0CA2" w:rsidP="009C0E1A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14:paraId="1C7C4E4B" w14:textId="77777777" w:rsidR="009E7D8C" w:rsidRDefault="009E7D8C" w:rsidP="009C0E1A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14:paraId="62C52CFB" w14:textId="14A86D78" w:rsidR="009C0E1A" w:rsidRPr="009C0E1A" w:rsidRDefault="009C0E1A" w:rsidP="009C0E1A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9C0E1A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14:paraId="415B9770" w14:textId="77777777" w:rsidR="009C0E1A" w:rsidRPr="009C0E1A" w:rsidRDefault="009C0E1A" w:rsidP="009C0E1A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9C0E1A">
        <w:rPr>
          <w:rFonts w:ascii="Times New Roman" w:hAnsi="Times New Roman"/>
          <w:bCs/>
          <w:sz w:val="28"/>
          <w:szCs w:val="28"/>
        </w:rPr>
        <w:t xml:space="preserve">к постановлению </w:t>
      </w:r>
    </w:p>
    <w:p w14:paraId="71CD7FFF" w14:textId="77777777" w:rsidR="009C0E1A" w:rsidRPr="009C0E1A" w:rsidRDefault="009C0E1A" w:rsidP="009C0E1A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9C0E1A">
        <w:rPr>
          <w:rFonts w:ascii="Times New Roman" w:hAnsi="Times New Roman"/>
          <w:bCs/>
          <w:sz w:val="28"/>
          <w:szCs w:val="28"/>
        </w:rPr>
        <w:t xml:space="preserve">Администрации </w:t>
      </w:r>
    </w:p>
    <w:p w14:paraId="73B45172" w14:textId="77777777" w:rsidR="009C0E1A" w:rsidRPr="009C0E1A" w:rsidRDefault="009C0E1A" w:rsidP="009C0E1A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9C0E1A">
        <w:rPr>
          <w:rFonts w:ascii="Times New Roman" w:hAnsi="Times New Roman"/>
          <w:bCs/>
          <w:sz w:val="28"/>
          <w:szCs w:val="28"/>
        </w:rPr>
        <w:t xml:space="preserve">Тарасовского района </w:t>
      </w:r>
    </w:p>
    <w:p w14:paraId="7AC28946" w14:textId="38958092" w:rsidR="00AD1655" w:rsidRDefault="005C06C4" w:rsidP="00AD1655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5C06C4">
        <w:rPr>
          <w:rFonts w:ascii="Times New Roman" w:hAnsi="Times New Roman"/>
          <w:bCs/>
          <w:sz w:val="28"/>
          <w:szCs w:val="28"/>
        </w:rPr>
        <w:t>от 23.03.2021 № 227</w:t>
      </w:r>
      <w:bookmarkStart w:id="0" w:name="_GoBack"/>
      <w:bookmarkEnd w:id="0"/>
    </w:p>
    <w:p w14:paraId="1BFE27DA" w14:textId="64732942" w:rsidR="007C1FA1" w:rsidRPr="00AD1655" w:rsidRDefault="006237EA" w:rsidP="00AD165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C0E1A">
        <w:rPr>
          <w:rFonts w:ascii="Times New Roman" w:hAnsi="Times New Roman"/>
          <w:b/>
          <w:sz w:val="28"/>
          <w:szCs w:val="28"/>
        </w:rPr>
        <w:t>П</w:t>
      </w:r>
      <w:r w:rsidR="0086176D" w:rsidRPr="009C0E1A">
        <w:rPr>
          <w:rFonts w:ascii="Times New Roman" w:hAnsi="Times New Roman"/>
          <w:b/>
          <w:sz w:val="28"/>
          <w:szCs w:val="28"/>
        </w:rPr>
        <w:t>оложение</w:t>
      </w:r>
      <w:r w:rsidR="00AD1655">
        <w:rPr>
          <w:rFonts w:ascii="Times New Roman" w:hAnsi="Times New Roman"/>
          <w:b/>
          <w:sz w:val="28"/>
          <w:szCs w:val="28"/>
        </w:rPr>
        <w:t xml:space="preserve"> о</w:t>
      </w:r>
    </w:p>
    <w:p w14:paraId="004BA8FF" w14:textId="67D4417A" w:rsidR="0003513E" w:rsidRPr="00BC32E3" w:rsidRDefault="0003513E" w:rsidP="0003513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Многофункциональном молодежном </w:t>
      </w:r>
      <w:r w:rsidR="009B36E4" w:rsidRPr="00BC32E3">
        <w:rPr>
          <w:rFonts w:ascii="Times New Roman" w:hAnsi="Times New Roman"/>
          <w:b/>
          <w:sz w:val="28"/>
        </w:rPr>
        <w:t>центр</w:t>
      </w:r>
      <w:r w:rsidR="009B36E4">
        <w:rPr>
          <w:rFonts w:ascii="Times New Roman" w:hAnsi="Times New Roman"/>
          <w:b/>
          <w:sz w:val="28"/>
        </w:rPr>
        <w:t>е</w:t>
      </w:r>
      <w:r w:rsidR="009B36E4" w:rsidRPr="00BC32E3">
        <w:rPr>
          <w:rFonts w:ascii="Times New Roman" w:hAnsi="Times New Roman"/>
          <w:b/>
          <w:sz w:val="28"/>
        </w:rPr>
        <w:t xml:space="preserve"> </w:t>
      </w:r>
    </w:p>
    <w:p w14:paraId="719EE718" w14:textId="25BEDBE7" w:rsidR="009B36E4" w:rsidRPr="009C0E1A" w:rsidRDefault="009B36E4" w:rsidP="009B3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32E3">
        <w:rPr>
          <w:rFonts w:ascii="Times New Roman" w:hAnsi="Times New Roman"/>
          <w:b/>
          <w:sz w:val="28"/>
        </w:rPr>
        <w:t>в Тарасовском районе</w:t>
      </w:r>
    </w:p>
    <w:p w14:paraId="78148737" w14:textId="77777777" w:rsidR="00F855DC" w:rsidRPr="009C0E1A" w:rsidRDefault="00F855DC" w:rsidP="009C0E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0651343" w14:textId="2499E777" w:rsidR="0003513E" w:rsidRPr="009E7D8C" w:rsidRDefault="0003513E" w:rsidP="009E7D8C">
      <w:pPr>
        <w:pStyle w:val="1"/>
        <w:spacing w:before="0" w:after="0"/>
        <w:rPr>
          <w:rFonts w:eastAsia="Times New Roman"/>
          <w:bCs/>
          <w:szCs w:val="28"/>
          <w:lang w:eastAsia="ru-RU"/>
        </w:rPr>
      </w:pPr>
      <w:bookmarkStart w:id="1" w:name="_Toc37963396"/>
      <w:r w:rsidRPr="009E7D8C">
        <w:rPr>
          <w:rFonts w:eastAsia="Times New Roman"/>
          <w:bCs/>
          <w:szCs w:val="28"/>
          <w:lang w:eastAsia="ru-RU"/>
        </w:rPr>
        <w:t>1. Общие положения</w:t>
      </w:r>
      <w:bookmarkEnd w:id="1"/>
    </w:p>
    <w:p w14:paraId="3F519606" w14:textId="77777777" w:rsidR="009E7D8C" w:rsidRPr="009E7D8C" w:rsidRDefault="009E7D8C" w:rsidP="009E7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A0B6E0" w14:textId="54E0C1EE" w:rsidR="0003513E" w:rsidRPr="009E7D8C" w:rsidRDefault="0003513E" w:rsidP="009E7D8C">
      <w:pPr>
        <w:pStyle w:val="a3"/>
        <w:numPr>
          <w:ilvl w:val="1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Настоящее Положение определяет цель и задачи, основные функции и направления деятельности Многофункционального молодежного центра в Тарасовском районе (далее – ММЦ).</w:t>
      </w:r>
    </w:p>
    <w:p w14:paraId="2094786F" w14:textId="47E32197" w:rsidR="0003513E" w:rsidRPr="009E7D8C" w:rsidRDefault="0003513E" w:rsidP="009E7D8C">
      <w:pPr>
        <w:pStyle w:val="a3"/>
        <w:numPr>
          <w:ilvl w:val="1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 xml:space="preserve">ММЦ – </w:t>
      </w:r>
      <w:r w:rsidRPr="009E7D8C">
        <w:rPr>
          <w:rFonts w:ascii="Times New Roman" w:hAnsi="Times New Roman"/>
          <w:sz w:val="28"/>
          <w:szCs w:val="28"/>
        </w:rPr>
        <w:t>это специализированная площадка</w:t>
      </w:r>
      <w:r w:rsidRPr="009E7D8C">
        <w:rPr>
          <w:rFonts w:ascii="Times New Roman" w:hAnsi="Times New Roman"/>
          <w:bCs/>
          <w:sz w:val="28"/>
          <w:szCs w:val="28"/>
        </w:rPr>
        <w:t>, пространство для реализации</w:t>
      </w:r>
      <w:r w:rsidRPr="009E7D8C">
        <w:rPr>
          <w:rFonts w:ascii="Times New Roman" w:hAnsi="Times New Roman"/>
          <w:color w:val="000000"/>
          <w:sz w:val="28"/>
          <w:szCs w:val="28"/>
        </w:rPr>
        <w:t xml:space="preserve"> интеллектуального, творческого, пр</w:t>
      </w:r>
      <w:r w:rsidRPr="009E7D8C">
        <w:rPr>
          <w:rFonts w:ascii="Times New Roman" w:hAnsi="Times New Roman"/>
          <w:bCs/>
          <w:sz w:val="28"/>
          <w:szCs w:val="28"/>
        </w:rPr>
        <w:t xml:space="preserve">офессионального, </w:t>
      </w:r>
      <w:r w:rsidRPr="009E7D8C">
        <w:rPr>
          <w:rFonts w:ascii="Times New Roman" w:hAnsi="Times New Roman"/>
          <w:color w:val="000000"/>
          <w:sz w:val="28"/>
          <w:szCs w:val="28"/>
        </w:rPr>
        <w:t>духовного и физического</w:t>
      </w:r>
      <w:r w:rsidRPr="009E7D8C">
        <w:rPr>
          <w:rFonts w:ascii="Times New Roman" w:hAnsi="Times New Roman"/>
          <w:bCs/>
          <w:sz w:val="28"/>
          <w:szCs w:val="28"/>
        </w:rPr>
        <w:t xml:space="preserve"> потенциала молодых людей в различных сферах деятельности в атмосфере взаимоуважения и взаимоподдержки, свободы творчества и интеллектуального труда. </w:t>
      </w:r>
    </w:p>
    <w:p w14:paraId="7ADCF19E" w14:textId="5BDB4B7C" w:rsidR="0003513E" w:rsidRPr="009E7D8C" w:rsidRDefault="0003513E" w:rsidP="009E7D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1.3. ММЦ создан на добровольных началах на базе Муниципального бюджетного образовательного учреждения дополнительного образования «Образовательный технический центр» (далее – МБУ ДО «ОТЦ»)</w:t>
      </w:r>
      <w:r w:rsidRPr="009E7D8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E7D8C">
        <w:rPr>
          <w:rFonts w:ascii="Times New Roman" w:hAnsi="Times New Roman" w:cs="Times New Roman"/>
          <w:sz w:val="28"/>
          <w:szCs w:val="28"/>
        </w:rPr>
        <w:t>и располагается по адресу:</w:t>
      </w:r>
      <w:r w:rsidRPr="009E7D8C">
        <w:rPr>
          <w:rFonts w:ascii="Times New Roman" w:hAnsi="Times New Roman" w:cs="Times New Roman"/>
          <w:color w:val="000000"/>
          <w:sz w:val="28"/>
          <w:szCs w:val="28"/>
        </w:rPr>
        <w:t xml:space="preserve"> п. Тарасовский, ул. Мира, 25А. </w:t>
      </w:r>
      <w:r w:rsidRPr="009E7D8C">
        <w:rPr>
          <w:rFonts w:ascii="Times New Roman" w:hAnsi="Times New Roman" w:cs="Times New Roman"/>
          <w:sz w:val="28"/>
          <w:szCs w:val="28"/>
        </w:rPr>
        <w:t>ММЦ не является юридическим лицом, его деятельность не влечет за собой изменений типа и вида, организационно-правовой формы организации, на базе которой ММЦ создан.</w:t>
      </w:r>
    </w:p>
    <w:p w14:paraId="092E3C8D" w14:textId="27B8EBB0" w:rsidR="0003513E" w:rsidRPr="009E7D8C" w:rsidRDefault="0003513E" w:rsidP="009E7D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1.4. ММЦ в своей деятельности руководствуется Конституцией Российской Федерации, законодательством Российской Федерации, нормативными правовыми актами федеральных органов исполнительной власти и исполнительных органов государственной власти Ростовской области, региональным проектом «Социальная активность (Ростовская область)», муниципальными правовыми актами органов местного самоуправления муниципального образования «</w:t>
      </w:r>
      <w:r w:rsidR="009A1E79" w:rsidRPr="009E7D8C">
        <w:rPr>
          <w:rFonts w:ascii="Times New Roman" w:hAnsi="Times New Roman" w:cs="Times New Roman"/>
          <w:sz w:val="28"/>
          <w:szCs w:val="28"/>
        </w:rPr>
        <w:t>Тарасовский район</w:t>
      </w:r>
      <w:r w:rsidRPr="009E7D8C">
        <w:rPr>
          <w:rFonts w:ascii="Times New Roman" w:hAnsi="Times New Roman" w:cs="Times New Roman"/>
          <w:sz w:val="28"/>
          <w:szCs w:val="28"/>
        </w:rPr>
        <w:t>», а также настоящим Положением.</w:t>
      </w:r>
    </w:p>
    <w:p w14:paraId="4DD5B454" w14:textId="24C1B41E" w:rsidR="0003513E" w:rsidRPr="009E7D8C" w:rsidRDefault="0003513E" w:rsidP="009E7D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 xml:space="preserve">1.5. Координатором деятельности ММЦ является </w:t>
      </w:r>
      <w:r w:rsidR="009A1E79" w:rsidRPr="009E7D8C">
        <w:rPr>
          <w:rFonts w:ascii="Times New Roman" w:hAnsi="Times New Roman" w:cs="Times New Roman"/>
          <w:sz w:val="28"/>
          <w:szCs w:val="28"/>
        </w:rPr>
        <w:t>сектор развития социальной сферы Администрации Тарасовского района</w:t>
      </w:r>
      <w:r w:rsidRPr="009E7D8C">
        <w:rPr>
          <w:rFonts w:ascii="Times New Roman" w:hAnsi="Times New Roman" w:cs="Times New Roman"/>
          <w:sz w:val="28"/>
          <w:szCs w:val="28"/>
        </w:rPr>
        <w:t xml:space="preserve">, непосредственное руководство работой ММЦ осуществляет </w:t>
      </w:r>
      <w:r w:rsidR="009A1E79" w:rsidRPr="009E7D8C">
        <w:rPr>
          <w:rFonts w:ascii="Times New Roman" w:hAnsi="Times New Roman" w:cs="Times New Roman"/>
          <w:sz w:val="28"/>
          <w:szCs w:val="28"/>
        </w:rPr>
        <w:t>директор МБОУ ДО «ОТЦ»</w:t>
      </w:r>
      <w:r w:rsidRPr="009E7D8C">
        <w:rPr>
          <w:rFonts w:ascii="Times New Roman" w:hAnsi="Times New Roman" w:cs="Times New Roman"/>
          <w:sz w:val="28"/>
          <w:szCs w:val="28"/>
        </w:rPr>
        <w:t>.</w:t>
      </w:r>
    </w:p>
    <w:p w14:paraId="1A73E2D2" w14:textId="77777777" w:rsidR="0003513E" w:rsidRPr="009E7D8C" w:rsidRDefault="0003513E" w:rsidP="009E7D8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14:paraId="6AD13FC5" w14:textId="4D7CB4C8" w:rsidR="0003513E" w:rsidRPr="009E7D8C" w:rsidRDefault="0003513E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7D8C">
        <w:rPr>
          <w:rFonts w:ascii="Times New Roman" w:hAnsi="Times New Roman" w:cs="Times New Roman"/>
          <w:b w:val="0"/>
          <w:sz w:val="28"/>
          <w:szCs w:val="28"/>
        </w:rPr>
        <w:lastRenderedPageBreak/>
        <w:t>2. Цель и задачи ММЦ</w:t>
      </w:r>
    </w:p>
    <w:p w14:paraId="44303705" w14:textId="77777777" w:rsidR="009E7D8C" w:rsidRPr="009E7D8C" w:rsidRDefault="009E7D8C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78884C38" w14:textId="77777777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2.1. Цель деятельности ММЦ – развитие, поддержка и продвижение молодежных инициатив, объединение ресурсов в сфере государственной молодежной политики (далее – ГМП) на муниципальном, региональном и федеральном уровнях, обеспечение благоприятных условий для участия граждан и организаций в реализации ГМП.</w:t>
      </w:r>
    </w:p>
    <w:p w14:paraId="1FE0F0AA" w14:textId="77777777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2.2. Основные задачи ММЦ:</w:t>
      </w:r>
    </w:p>
    <w:p w14:paraId="137D6807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аккумуляция и обобщение информации об актуальных тенденциях и направлениях реализации ГМП, механизмов интеграции граждан в современное молодежное сообщество;</w:t>
      </w:r>
    </w:p>
    <w:p w14:paraId="4D0C85D8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информирование и консультирование молодежи о потенциальных возможностях собственного развития на муниципальном, региональном и федеральном уровнях;</w:t>
      </w:r>
    </w:p>
    <w:p w14:paraId="74779D3C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оказание содействия в самоопределении молодых людей в соответствии с их интересами и имеющимися возможностями;</w:t>
      </w:r>
    </w:p>
    <w:p w14:paraId="2BD80AF9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 xml:space="preserve">вовлечение, поддержка и стимулирование молодежи к занятию социально-полезной деятельностью, реализации </w:t>
      </w:r>
      <w:r w:rsidRPr="009E7D8C">
        <w:rPr>
          <w:rFonts w:ascii="Times New Roman" w:hAnsi="Times New Roman"/>
          <w:color w:val="000000"/>
          <w:sz w:val="28"/>
          <w:szCs w:val="28"/>
        </w:rPr>
        <w:t>интеллектуального, творческого, пр</w:t>
      </w:r>
      <w:r w:rsidRPr="009E7D8C">
        <w:rPr>
          <w:rFonts w:ascii="Times New Roman" w:hAnsi="Times New Roman"/>
          <w:bCs/>
          <w:sz w:val="28"/>
          <w:szCs w:val="28"/>
        </w:rPr>
        <w:t xml:space="preserve">офессионального, </w:t>
      </w:r>
      <w:r w:rsidRPr="009E7D8C">
        <w:rPr>
          <w:rFonts w:ascii="Times New Roman" w:hAnsi="Times New Roman"/>
          <w:color w:val="000000"/>
          <w:sz w:val="28"/>
          <w:szCs w:val="28"/>
        </w:rPr>
        <w:t>духовного и физического</w:t>
      </w:r>
      <w:r w:rsidRPr="009E7D8C">
        <w:rPr>
          <w:rFonts w:ascii="Times New Roman" w:hAnsi="Times New Roman"/>
          <w:bCs/>
          <w:sz w:val="28"/>
          <w:szCs w:val="28"/>
        </w:rPr>
        <w:t xml:space="preserve"> потенциала в различных сферах деятельности;</w:t>
      </w:r>
    </w:p>
    <w:p w14:paraId="1A29B5D2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информационная, организационная, методическая поддержка молодежных инициатив и проектов, молодежных общественных объединений и движений, клубов по интересам;</w:t>
      </w:r>
    </w:p>
    <w:p w14:paraId="4D30F814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содействие повышению эффективности и профессионализма деятельности молодежных общественных объединений и движений;</w:t>
      </w:r>
    </w:p>
    <w:p w14:paraId="6AA9F958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 xml:space="preserve">выявление и распространение лучших практик в сфере ГМП; </w:t>
      </w:r>
    </w:p>
    <w:p w14:paraId="15CF9C42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развитие инфраструктуры информационно-консультационной и организационной поддержки сферы ГМП;</w:t>
      </w:r>
    </w:p>
    <w:p w14:paraId="58AA4A0B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аккумуляция средств и ресурсов для реализации ГМП, содействие расширению финансовой и материально-технической базы для развития системы поддержки молодежных инициатив.</w:t>
      </w:r>
    </w:p>
    <w:p w14:paraId="17E77F6F" w14:textId="77777777" w:rsidR="0003513E" w:rsidRPr="009E7D8C" w:rsidRDefault="0003513E" w:rsidP="009E7D8C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7108D55" w14:textId="1191EA13" w:rsidR="0003513E" w:rsidRPr="009E7D8C" w:rsidRDefault="0003513E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7D8C">
        <w:rPr>
          <w:rFonts w:ascii="Times New Roman" w:hAnsi="Times New Roman" w:cs="Times New Roman"/>
          <w:b w:val="0"/>
          <w:sz w:val="28"/>
          <w:szCs w:val="28"/>
        </w:rPr>
        <w:t>3. Функции ММЦ</w:t>
      </w:r>
    </w:p>
    <w:p w14:paraId="25CDA815" w14:textId="77777777" w:rsidR="00284743" w:rsidRPr="009E7D8C" w:rsidRDefault="00284743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410ABEB6" w14:textId="77777777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3.1. ММЦ в рамках своей деятельности осуществляет следующие функции:</w:t>
      </w:r>
    </w:p>
    <w:p w14:paraId="544314DF" w14:textId="56B705A0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 xml:space="preserve">организация целенаправленного изучения и анализа потребностей </w:t>
      </w:r>
      <w:r w:rsidR="00297CA3" w:rsidRPr="009E7D8C">
        <w:rPr>
          <w:rFonts w:ascii="Times New Roman" w:hAnsi="Times New Roman"/>
          <w:bCs/>
          <w:sz w:val="28"/>
          <w:szCs w:val="28"/>
        </w:rPr>
        <w:t>молодежи, создание</w:t>
      </w:r>
      <w:r w:rsidRPr="009E7D8C">
        <w:rPr>
          <w:rFonts w:ascii="Times New Roman" w:hAnsi="Times New Roman"/>
          <w:bCs/>
          <w:sz w:val="28"/>
          <w:szCs w:val="28"/>
        </w:rPr>
        <w:t xml:space="preserve"> и постоянное обновление информационно-методической базы, включающей актуальные возможности и механизмы самореализации молодежи в разрезе направлений ГМП;</w:t>
      </w:r>
    </w:p>
    <w:p w14:paraId="2C84972A" w14:textId="6DE679A3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 xml:space="preserve">оказание информационной, консультационной, методической поддержки молодым гражданам и общественным объединениям, в т.ч. по регистрации в информационных </w:t>
      </w:r>
      <w:r w:rsidRPr="009E7D8C">
        <w:rPr>
          <w:rFonts w:ascii="Times New Roman" w:hAnsi="Times New Roman"/>
          <w:bCs/>
          <w:sz w:val="28"/>
          <w:szCs w:val="28"/>
        </w:rPr>
        <w:lastRenderedPageBreak/>
        <w:t xml:space="preserve">системах и интернет ресурсах (АИС «Молодежь России» https://myrosmol.ru/, ЕИС «Добровольцы России» </w:t>
      </w:r>
      <w:r w:rsidRPr="009E7D8C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9E7D8C">
        <w:rPr>
          <w:rFonts w:ascii="Times New Roman" w:hAnsi="Times New Roman"/>
          <w:bCs/>
          <w:sz w:val="28"/>
          <w:szCs w:val="28"/>
        </w:rPr>
        <w:t>://Добро.рф  и др.) для участия в мероприятиях от муниципального до международного уровня;</w:t>
      </w:r>
    </w:p>
    <w:p w14:paraId="75A7EC2A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организация досуга молодежи, в т.ч. неформального общения, проведение мероприятий, отвечающих потребностям современной молодежи;</w:t>
      </w:r>
    </w:p>
    <w:p w14:paraId="461BF328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предоставление молодым гражданам и общественным объединениям, органам молодежного самоуправления помещений для проведения мероприятий и собраний, организационной и технической поддержки;</w:t>
      </w:r>
    </w:p>
    <w:p w14:paraId="394C0E96" w14:textId="5EA74522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координация деятельности молодежных общественных объединений и </w:t>
      </w:r>
      <w:r w:rsidR="00297CA3" w:rsidRPr="009E7D8C">
        <w:rPr>
          <w:rFonts w:ascii="Times New Roman" w:hAnsi="Times New Roman"/>
          <w:bCs/>
          <w:sz w:val="28"/>
          <w:szCs w:val="28"/>
        </w:rPr>
        <w:t>движений, клубных</w:t>
      </w:r>
      <w:r w:rsidRPr="009E7D8C">
        <w:rPr>
          <w:rFonts w:ascii="Times New Roman" w:hAnsi="Times New Roman"/>
          <w:bCs/>
          <w:sz w:val="28"/>
          <w:szCs w:val="28"/>
        </w:rPr>
        <w:t xml:space="preserve"> формирований;</w:t>
      </w:r>
    </w:p>
    <w:p w14:paraId="35D86E27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развитие взаимодействия и партнерства между общественными объединениями и движениями, органами исполнительной власти, органами местного самоуправления, бизнесом, государственными и муниципальными учреждениями, образовательными организациями, средствами массовой информации в рамках реализации ГМП;</w:t>
      </w:r>
    </w:p>
    <w:p w14:paraId="4B06A9F4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color w:val="000000"/>
          <w:sz w:val="28"/>
          <w:szCs w:val="28"/>
        </w:rPr>
        <w:t>формирование условий для духовно-нравственного воспитания, гражданского и патриотического становления молодежи, развития добровольческой (волонтерской) деятельности, всестороннего здорового развития личности;</w:t>
      </w:r>
    </w:p>
    <w:p w14:paraId="59B2E309" w14:textId="77777777" w:rsidR="0003513E" w:rsidRPr="009E7D8C" w:rsidRDefault="0003513E" w:rsidP="009E7D8C">
      <w:pPr>
        <w:pStyle w:val="a3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сбор, анализ и распространение информации о мероприятиях в сфере ГМП на муниципальном, региональном и федеральном уровнях.</w:t>
      </w:r>
    </w:p>
    <w:p w14:paraId="0DCCF471" w14:textId="77777777" w:rsidR="00284743" w:rsidRPr="009E7D8C" w:rsidRDefault="00284743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EBCB19A" w14:textId="0E3CAC7E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3.2. Принципы функционирован</w:t>
      </w:r>
      <w:r w:rsidR="00284743" w:rsidRPr="009E7D8C">
        <w:rPr>
          <w:rFonts w:ascii="Times New Roman" w:hAnsi="Times New Roman"/>
          <w:bCs/>
          <w:sz w:val="28"/>
          <w:szCs w:val="28"/>
        </w:rPr>
        <w:t>и</w:t>
      </w:r>
      <w:r w:rsidRPr="009E7D8C">
        <w:rPr>
          <w:rFonts w:ascii="Times New Roman" w:hAnsi="Times New Roman"/>
          <w:bCs/>
          <w:sz w:val="28"/>
          <w:szCs w:val="28"/>
        </w:rPr>
        <w:t>я ММЦ:</w:t>
      </w:r>
    </w:p>
    <w:p w14:paraId="67F638E9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доступность;</w:t>
      </w:r>
    </w:p>
    <w:p w14:paraId="6BF225EC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открытость;</w:t>
      </w:r>
    </w:p>
    <w:p w14:paraId="43A5C26C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взаимоуважение и взаимопонимание;</w:t>
      </w:r>
    </w:p>
    <w:p w14:paraId="49209475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доверие;</w:t>
      </w:r>
    </w:p>
    <w:p w14:paraId="01EC2393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индивидуальный подход;</w:t>
      </w:r>
    </w:p>
    <w:p w14:paraId="5B1D746D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единство интересов личности и коллектива;</w:t>
      </w:r>
    </w:p>
    <w:p w14:paraId="14085205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эффективность;</w:t>
      </w:r>
    </w:p>
    <w:p w14:paraId="1E3F3AD2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партнерство;</w:t>
      </w:r>
    </w:p>
    <w:p w14:paraId="7AC05C2F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ответственность (коллективная и персональная);</w:t>
      </w:r>
    </w:p>
    <w:p w14:paraId="409D655E" w14:textId="77777777" w:rsidR="0003513E" w:rsidRPr="009E7D8C" w:rsidRDefault="0003513E" w:rsidP="009E7D8C">
      <w:pPr>
        <w:pStyle w:val="a3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совершенствование (постоянное).</w:t>
      </w:r>
    </w:p>
    <w:p w14:paraId="7146AF5F" w14:textId="77777777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FC2C2C0" w14:textId="5E331125" w:rsidR="0003513E" w:rsidRPr="009E7D8C" w:rsidRDefault="0003513E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7D8C">
        <w:rPr>
          <w:rFonts w:ascii="Times New Roman" w:hAnsi="Times New Roman" w:cs="Times New Roman"/>
          <w:b w:val="0"/>
          <w:sz w:val="28"/>
          <w:szCs w:val="28"/>
        </w:rPr>
        <w:t>4. Основные направления деятельности ММЦ</w:t>
      </w:r>
    </w:p>
    <w:p w14:paraId="6825AD8D" w14:textId="77777777" w:rsidR="00284743" w:rsidRPr="009E7D8C" w:rsidRDefault="00284743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2DB627AD" w14:textId="77777777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4.1. Деятельность ММЦ реализуется по направлениям ГМП:</w:t>
      </w:r>
    </w:p>
    <w:p w14:paraId="401CEF37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инфраструктура молодежной политики;</w:t>
      </w:r>
    </w:p>
    <w:p w14:paraId="3111E2E1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региональная управленческая команда;</w:t>
      </w:r>
    </w:p>
    <w:p w14:paraId="163999AC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молодежные медиа и внешние коммуникации;</w:t>
      </w:r>
    </w:p>
    <w:p w14:paraId="3AC91D59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флагманские проекты;</w:t>
      </w:r>
    </w:p>
    <w:p w14:paraId="5077AC35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lastRenderedPageBreak/>
        <w:t>международное и межрегиональное сотрудничество;</w:t>
      </w:r>
    </w:p>
    <w:p w14:paraId="1A165508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грантовые конкурсы молодежных инициатив;</w:t>
      </w:r>
    </w:p>
    <w:p w14:paraId="65C8DD56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общественные организации и движения;</w:t>
      </w:r>
    </w:p>
    <w:p w14:paraId="65E00661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патриотическое воспитание;</w:t>
      </w:r>
    </w:p>
    <w:p w14:paraId="5E61A4C8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гражданственность, российская идентичность и толерантность;</w:t>
      </w:r>
    </w:p>
    <w:p w14:paraId="62FB7BEC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молодежное самоуправление и студенческие клубы;</w:t>
      </w:r>
    </w:p>
    <w:p w14:paraId="64CE02D2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ЗОЖ и культура безопасности;</w:t>
      </w:r>
    </w:p>
    <w:p w14:paraId="4E4F1651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социальная интеграция молодежи, нуждающейся в заботе;</w:t>
      </w:r>
    </w:p>
    <w:p w14:paraId="4B180E12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добровольческая деятельность;</w:t>
      </w:r>
    </w:p>
    <w:p w14:paraId="74E0B0E9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творческая деятельность и КВН-движение;</w:t>
      </w:r>
    </w:p>
    <w:p w14:paraId="6AEFDBD2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социальные лифты;</w:t>
      </w:r>
    </w:p>
    <w:p w14:paraId="0ED0E6D3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традиционные семейные ценности;</w:t>
      </w:r>
    </w:p>
    <w:p w14:paraId="7F33F6E7" w14:textId="77777777" w:rsidR="0003513E" w:rsidRPr="009E7D8C" w:rsidRDefault="0003513E" w:rsidP="009E7D8C">
      <w:pPr>
        <w:pStyle w:val="a3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отдых и оздоровление детей и подростков.</w:t>
      </w:r>
    </w:p>
    <w:p w14:paraId="0793FC59" w14:textId="77777777" w:rsidR="0003513E" w:rsidRPr="009E7D8C" w:rsidRDefault="0003513E" w:rsidP="009E7D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D8C">
        <w:rPr>
          <w:rFonts w:ascii="Times New Roman" w:hAnsi="Times New Roman"/>
          <w:bCs/>
          <w:sz w:val="28"/>
          <w:szCs w:val="28"/>
        </w:rPr>
        <w:t>4.2. В рамках деятельности ММЦ осуществляется поддержка детских и молодежных общественных объединений патриотической, добровольческой, иной направленности, содействие формированию новых молодежных профессиональных сообществ и общественных объединений.</w:t>
      </w:r>
    </w:p>
    <w:p w14:paraId="5344A2B2" w14:textId="77777777" w:rsidR="0003513E" w:rsidRPr="009E7D8C" w:rsidRDefault="0003513E" w:rsidP="009E7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2261A1" w14:textId="129003CB" w:rsidR="0003513E" w:rsidRPr="009E7D8C" w:rsidRDefault="0003513E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7D8C">
        <w:rPr>
          <w:rFonts w:ascii="Times New Roman" w:hAnsi="Times New Roman" w:cs="Times New Roman"/>
          <w:b w:val="0"/>
          <w:sz w:val="28"/>
          <w:szCs w:val="28"/>
        </w:rPr>
        <w:t>5. Права и обязанности ММЦ</w:t>
      </w:r>
    </w:p>
    <w:p w14:paraId="39EE43DC" w14:textId="77777777" w:rsidR="00BA24FE" w:rsidRPr="009E7D8C" w:rsidRDefault="00BA24FE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41082498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5.1. ММЦ имеет право:</w:t>
      </w:r>
    </w:p>
    <w:p w14:paraId="7070C384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5.1.1. Содействовать в осуществлении межсекторного взаимодействия по направлениям своей деятельности, включая взаимодействие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религиозными и другими заинтересованными организациями.</w:t>
      </w:r>
    </w:p>
    <w:p w14:paraId="3109992A" w14:textId="56027883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 xml:space="preserve">5.1.2. Готовить в органы исполнительной власти и органы местного самоуправления </w:t>
      </w:r>
      <w:r w:rsidR="00BA24FE" w:rsidRPr="009E7D8C">
        <w:rPr>
          <w:rFonts w:ascii="Times New Roman" w:hAnsi="Times New Roman" w:cs="Times New Roman"/>
          <w:sz w:val="28"/>
          <w:szCs w:val="28"/>
        </w:rPr>
        <w:t>Тарасовского района</w:t>
      </w:r>
      <w:r w:rsidRPr="009E7D8C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правовых, организационных и финансовых механизмов по направлениям своей деятельности.</w:t>
      </w:r>
    </w:p>
    <w:p w14:paraId="58459D9F" w14:textId="2F78D26D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 xml:space="preserve">5.1.3. Привлекать к своей деятельности социальных и бизнес-партнеров, жителей </w:t>
      </w:r>
      <w:r w:rsidR="00BA24FE" w:rsidRPr="009E7D8C">
        <w:rPr>
          <w:rFonts w:ascii="Times New Roman" w:hAnsi="Times New Roman" w:cs="Times New Roman"/>
          <w:sz w:val="28"/>
          <w:szCs w:val="28"/>
        </w:rPr>
        <w:t>Тарасовского района</w:t>
      </w:r>
      <w:r w:rsidRPr="009E7D8C">
        <w:rPr>
          <w:rFonts w:ascii="Times New Roman" w:hAnsi="Times New Roman" w:cs="Times New Roman"/>
          <w:sz w:val="28"/>
          <w:szCs w:val="28"/>
        </w:rPr>
        <w:t>, готовить проекты договоров о взаимодействии по направлениям своей деятельности.</w:t>
      </w:r>
    </w:p>
    <w:p w14:paraId="01BCD3E7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5.1.4. Информировать население по направлениям своей деятельности.</w:t>
      </w:r>
    </w:p>
    <w:p w14:paraId="4419F10D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5.2. ММЦ обязан:</w:t>
      </w:r>
    </w:p>
    <w:p w14:paraId="3241590A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5.2.1. Соблюдать законодательство Российской Федерации.</w:t>
      </w:r>
    </w:p>
    <w:p w14:paraId="1001B2E5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t>5.2.2. Выполнять функции, указанные в разделе 3 настоящего Положения.</w:t>
      </w:r>
    </w:p>
    <w:p w14:paraId="2C38C200" w14:textId="77777777" w:rsidR="0003513E" w:rsidRPr="009E7D8C" w:rsidRDefault="0003513E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864AB2E" w14:textId="3F062448" w:rsidR="0003513E" w:rsidRPr="009E7D8C" w:rsidRDefault="00476355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7D8C">
        <w:rPr>
          <w:rFonts w:ascii="Times New Roman" w:hAnsi="Times New Roman" w:cs="Times New Roman"/>
          <w:b w:val="0"/>
          <w:sz w:val="28"/>
          <w:szCs w:val="28"/>
        </w:rPr>
        <w:t>6</w:t>
      </w:r>
      <w:r w:rsidR="0003513E" w:rsidRPr="009E7D8C">
        <w:rPr>
          <w:rFonts w:ascii="Times New Roman" w:hAnsi="Times New Roman" w:cs="Times New Roman"/>
          <w:b w:val="0"/>
          <w:sz w:val="28"/>
          <w:szCs w:val="28"/>
        </w:rPr>
        <w:t>. Прекращение деятельности ММЦ</w:t>
      </w:r>
    </w:p>
    <w:p w14:paraId="69AAA5B6" w14:textId="77777777" w:rsidR="00476355" w:rsidRPr="009E7D8C" w:rsidRDefault="00476355" w:rsidP="009E7D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907AECC" w14:textId="280ABD1F" w:rsidR="0003513E" w:rsidRPr="009E7D8C" w:rsidRDefault="00476355" w:rsidP="009E7D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D8C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3513E" w:rsidRPr="009E7D8C">
        <w:rPr>
          <w:rFonts w:ascii="Times New Roman" w:hAnsi="Times New Roman" w:cs="Times New Roman"/>
          <w:sz w:val="28"/>
          <w:szCs w:val="28"/>
        </w:rPr>
        <w:t xml:space="preserve">.1. Решение о прекращении деятельности ММЦ принимается постановлением Администрации </w:t>
      </w:r>
      <w:r w:rsidRPr="009E7D8C">
        <w:rPr>
          <w:rFonts w:ascii="Times New Roman" w:hAnsi="Times New Roman" w:cs="Times New Roman"/>
          <w:sz w:val="28"/>
          <w:szCs w:val="28"/>
        </w:rPr>
        <w:t>Тарасовского района</w:t>
      </w:r>
      <w:r w:rsidR="0003513E" w:rsidRPr="009E7D8C">
        <w:rPr>
          <w:rFonts w:ascii="Times New Roman" w:hAnsi="Times New Roman" w:cs="Times New Roman"/>
          <w:sz w:val="28"/>
          <w:szCs w:val="28"/>
        </w:rPr>
        <w:t>.</w:t>
      </w:r>
    </w:p>
    <w:p w14:paraId="1271A480" w14:textId="77777777" w:rsidR="009C0E1A" w:rsidRPr="009E7D8C" w:rsidRDefault="009C0E1A" w:rsidP="009E7D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CC07800" w14:textId="77777777" w:rsidR="009C0E1A" w:rsidRPr="009E7D8C" w:rsidRDefault="009C0E1A" w:rsidP="009E7D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6EC865FF" w14:textId="77777777" w:rsidR="009C0E1A" w:rsidRPr="009E7D8C" w:rsidRDefault="009C0E1A" w:rsidP="009E7D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18FDEB37" w14:textId="77777777" w:rsidR="009C0E1A" w:rsidRPr="009E7D8C" w:rsidRDefault="009C0E1A" w:rsidP="009E7D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E7D8C">
        <w:rPr>
          <w:rFonts w:ascii="Times New Roman" w:hAnsi="Times New Roman"/>
          <w:sz w:val="28"/>
          <w:szCs w:val="28"/>
        </w:rPr>
        <w:t>Управляющий делами</w:t>
      </w:r>
    </w:p>
    <w:p w14:paraId="7822ECC2" w14:textId="76E45A03" w:rsidR="009C0E1A" w:rsidRPr="009E7D8C" w:rsidRDefault="009C0E1A" w:rsidP="009E7D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E7D8C">
        <w:rPr>
          <w:rFonts w:ascii="Times New Roman" w:hAnsi="Times New Roman"/>
          <w:sz w:val="28"/>
          <w:szCs w:val="28"/>
        </w:rPr>
        <w:t>Администрации Тарасовского района                                                    В.Ю. Пруцаков</w:t>
      </w:r>
    </w:p>
    <w:p w14:paraId="6EE1D3EC" w14:textId="77777777" w:rsidR="009C0E1A" w:rsidRPr="009E7D8C" w:rsidRDefault="009C0E1A" w:rsidP="009E7D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sectPr w:rsidR="009C0E1A" w:rsidRPr="009E7D8C" w:rsidSect="007B0CA2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BAD7B" w14:textId="77777777" w:rsidR="00335BC0" w:rsidRDefault="00335BC0" w:rsidP="00EB3F92">
      <w:pPr>
        <w:spacing w:after="0" w:line="240" w:lineRule="auto"/>
      </w:pPr>
      <w:r>
        <w:separator/>
      </w:r>
    </w:p>
  </w:endnote>
  <w:endnote w:type="continuationSeparator" w:id="0">
    <w:p w14:paraId="44CC65D3" w14:textId="77777777" w:rsidR="00335BC0" w:rsidRDefault="00335BC0" w:rsidP="00EB3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7CA9C" w14:textId="77777777" w:rsidR="00335BC0" w:rsidRDefault="00335BC0" w:rsidP="00EB3F92">
      <w:pPr>
        <w:spacing w:after="0" w:line="240" w:lineRule="auto"/>
      </w:pPr>
      <w:r>
        <w:separator/>
      </w:r>
    </w:p>
  </w:footnote>
  <w:footnote w:type="continuationSeparator" w:id="0">
    <w:p w14:paraId="5CBFEC74" w14:textId="77777777" w:rsidR="00335BC0" w:rsidRDefault="00335BC0" w:rsidP="00EB3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80BA3" w14:textId="77777777" w:rsidR="000D2615" w:rsidRDefault="000D261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C06C4">
      <w:rPr>
        <w:noProof/>
      </w:rPr>
      <w:t>3</w:t>
    </w:r>
    <w:r>
      <w:fldChar w:fldCharType="end"/>
    </w:r>
  </w:p>
  <w:p w14:paraId="3C0342E8" w14:textId="77777777" w:rsidR="000D2615" w:rsidRDefault="000D26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7CCF"/>
    <w:multiLevelType w:val="hybridMultilevel"/>
    <w:tmpl w:val="CC0C6352"/>
    <w:lvl w:ilvl="0" w:tplc="332A2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74285B"/>
    <w:multiLevelType w:val="hybridMultilevel"/>
    <w:tmpl w:val="BB0C59BA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13CC3E23"/>
    <w:multiLevelType w:val="hybridMultilevel"/>
    <w:tmpl w:val="17A8E166"/>
    <w:lvl w:ilvl="0" w:tplc="1A0A6A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2253E7"/>
    <w:multiLevelType w:val="multilevel"/>
    <w:tmpl w:val="13E478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i w:val="0"/>
      </w:rPr>
    </w:lvl>
  </w:abstractNum>
  <w:abstractNum w:abstractNumId="4" w15:restartNumberingAfterBreak="0">
    <w:nsid w:val="1D8B0D92"/>
    <w:multiLevelType w:val="hybridMultilevel"/>
    <w:tmpl w:val="440CF37C"/>
    <w:lvl w:ilvl="0" w:tplc="BBE27F1E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B6C7B7A"/>
    <w:multiLevelType w:val="hybridMultilevel"/>
    <w:tmpl w:val="B36CBE42"/>
    <w:lvl w:ilvl="0" w:tplc="1A0A6A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69231C"/>
    <w:multiLevelType w:val="hybridMultilevel"/>
    <w:tmpl w:val="4C2A4D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DA063A"/>
    <w:multiLevelType w:val="multilevel"/>
    <w:tmpl w:val="073E4F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i w:val="0"/>
        <w:strike w:val="0"/>
        <w:dstrike w:val="0"/>
        <w:u w:val="none"/>
        <w:effect w:val="none"/>
      </w:rPr>
    </w:lvl>
  </w:abstractNum>
  <w:abstractNum w:abstractNumId="8" w15:restartNumberingAfterBreak="0">
    <w:nsid w:val="381C4E60"/>
    <w:multiLevelType w:val="hybridMultilevel"/>
    <w:tmpl w:val="FACC048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9" w15:restartNumberingAfterBreak="0">
    <w:nsid w:val="3C165B4E"/>
    <w:multiLevelType w:val="multilevel"/>
    <w:tmpl w:val="3704021E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0" w15:restartNumberingAfterBreak="0">
    <w:nsid w:val="44907E93"/>
    <w:multiLevelType w:val="hybridMultilevel"/>
    <w:tmpl w:val="F156F8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F44D2"/>
    <w:multiLevelType w:val="multilevel"/>
    <w:tmpl w:val="FADEC1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2" w15:restartNumberingAfterBreak="0">
    <w:nsid w:val="586C5FE3"/>
    <w:multiLevelType w:val="multilevel"/>
    <w:tmpl w:val="9C364C4C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i w:val="0"/>
      </w:rPr>
    </w:lvl>
  </w:abstractNum>
  <w:abstractNum w:abstractNumId="13" w15:restartNumberingAfterBreak="0">
    <w:nsid w:val="64142B7B"/>
    <w:multiLevelType w:val="hybridMultilevel"/>
    <w:tmpl w:val="27682396"/>
    <w:lvl w:ilvl="0" w:tplc="1A0A6A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6755735"/>
    <w:multiLevelType w:val="hybridMultilevel"/>
    <w:tmpl w:val="91584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261FF"/>
    <w:multiLevelType w:val="hybridMultilevel"/>
    <w:tmpl w:val="BF5CE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9619A"/>
    <w:multiLevelType w:val="hybridMultilevel"/>
    <w:tmpl w:val="2DE4CE0C"/>
    <w:lvl w:ilvl="0" w:tplc="3DF66BC6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5BE4C8C"/>
    <w:multiLevelType w:val="hybridMultilevel"/>
    <w:tmpl w:val="CF8A7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64A5B"/>
    <w:multiLevelType w:val="hybridMultilevel"/>
    <w:tmpl w:val="A3207EE0"/>
    <w:lvl w:ilvl="0" w:tplc="D72656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78BE6581"/>
    <w:multiLevelType w:val="hybridMultilevel"/>
    <w:tmpl w:val="BA7E009E"/>
    <w:lvl w:ilvl="0" w:tplc="806AC7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BB7218"/>
    <w:multiLevelType w:val="multilevel"/>
    <w:tmpl w:val="C9CE5B6C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D57430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15"/>
  </w:num>
  <w:num w:numId="8">
    <w:abstractNumId w:val="10"/>
  </w:num>
  <w:num w:numId="9">
    <w:abstractNumId w:val="14"/>
  </w:num>
  <w:num w:numId="10">
    <w:abstractNumId w:val="17"/>
  </w:num>
  <w:num w:numId="11">
    <w:abstractNumId w:val="3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2"/>
  </w:num>
  <w:num w:numId="15">
    <w:abstractNumId w:val="21"/>
  </w:num>
  <w:num w:numId="16">
    <w:abstractNumId w:val="6"/>
  </w:num>
  <w:num w:numId="17">
    <w:abstractNumId w:val="0"/>
  </w:num>
  <w:num w:numId="18">
    <w:abstractNumId w:val="19"/>
  </w:num>
  <w:num w:numId="19">
    <w:abstractNumId w:val="13"/>
  </w:num>
  <w:num w:numId="20">
    <w:abstractNumId w:val="2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1E77"/>
    <w:rsid w:val="00001DED"/>
    <w:rsid w:val="00027A03"/>
    <w:rsid w:val="0003513E"/>
    <w:rsid w:val="00053E34"/>
    <w:rsid w:val="000C41D6"/>
    <w:rsid w:val="000C72A8"/>
    <w:rsid w:val="000D2615"/>
    <w:rsid w:val="00111C01"/>
    <w:rsid w:val="00142838"/>
    <w:rsid w:val="00186A11"/>
    <w:rsid w:val="001C7052"/>
    <w:rsid w:val="001D38BA"/>
    <w:rsid w:val="001E0899"/>
    <w:rsid w:val="00222324"/>
    <w:rsid w:val="00226FBA"/>
    <w:rsid w:val="00236DC0"/>
    <w:rsid w:val="00245108"/>
    <w:rsid w:val="0026122E"/>
    <w:rsid w:val="00284743"/>
    <w:rsid w:val="002913CF"/>
    <w:rsid w:val="00292BBC"/>
    <w:rsid w:val="00297CA3"/>
    <w:rsid w:val="002B0B57"/>
    <w:rsid w:val="002C1E77"/>
    <w:rsid w:val="002C267C"/>
    <w:rsid w:val="002F6D9A"/>
    <w:rsid w:val="00320D28"/>
    <w:rsid w:val="00322BC8"/>
    <w:rsid w:val="00335BC0"/>
    <w:rsid w:val="0035203C"/>
    <w:rsid w:val="00360DE3"/>
    <w:rsid w:val="0037149C"/>
    <w:rsid w:val="003748C2"/>
    <w:rsid w:val="003909F0"/>
    <w:rsid w:val="003B22D7"/>
    <w:rsid w:val="003E6FF7"/>
    <w:rsid w:val="00407A29"/>
    <w:rsid w:val="0045772A"/>
    <w:rsid w:val="00470CB7"/>
    <w:rsid w:val="00476355"/>
    <w:rsid w:val="004961A2"/>
    <w:rsid w:val="004D43AC"/>
    <w:rsid w:val="00507338"/>
    <w:rsid w:val="0051643F"/>
    <w:rsid w:val="0051727A"/>
    <w:rsid w:val="0052020F"/>
    <w:rsid w:val="00524BA8"/>
    <w:rsid w:val="00531904"/>
    <w:rsid w:val="0055767A"/>
    <w:rsid w:val="00574C0F"/>
    <w:rsid w:val="005779D5"/>
    <w:rsid w:val="00592474"/>
    <w:rsid w:val="005A692F"/>
    <w:rsid w:val="005A7F1D"/>
    <w:rsid w:val="005B58A7"/>
    <w:rsid w:val="005C06C4"/>
    <w:rsid w:val="005D0F1B"/>
    <w:rsid w:val="005F34CD"/>
    <w:rsid w:val="00602D41"/>
    <w:rsid w:val="00604158"/>
    <w:rsid w:val="00621429"/>
    <w:rsid w:val="006223AE"/>
    <w:rsid w:val="006237EA"/>
    <w:rsid w:val="00627A5A"/>
    <w:rsid w:val="00642590"/>
    <w:rsid w:val="00652609"/>
    <w:rsid w:val="006605F1"/>
    <w:rsid w:val="00674908"/>
    <w:rsid w:val="006764BF"/>
    <w:rsid w:val="006B523D"/>
    <w:rsid w:val="006C23CE"/>
    <w:rsid w:val="006E0239"/>
    <w:rsid w:val="006F4F86"/>
    <w:rsid w:val="00720E1F"/>
    <w:rsid w:val="00772C2B"/>
    <w:rsid w:val="007823E4"/>
    <w:rsid w:val="007829EA"/>
    <w:rsid w:val="007B0CA2"/>
    <w:rsid w:val="007B2B2D"/>
    <w:rsid w:val="007C1FA1"/>
    <w:rsid w:val="00821EBB"/>
    <w:rsid w:val="00830DFF"/>
    <w:rsid w:val="00832F22"/>
    <w:rsid w:val="00834AF1"/>
    <w:rsid w:val="0083769F"/>
    <w:rsid w:val="00845493"/>
    <w:rsid w:val="008533C1"/>
    <w:rsid w:val="0086176D"/>
    <w:rsid w:val="008835CC"/>
    <w:rsid w:val="00887C1D"/>
    <w:rsid w:val="00890351"/>
    <w:rsid w:val="00896C2C"/>
    <w:rsid w:val="008A7F85"/>
    <w:rsid w:val="008C273B"/>
    <w:rsid w:val="008C2CF9"/>
    <w:rsid w:val="008F6ECC"/>
    <w:rsid w:val="00915F8B"/>
    <w:rsid w:val="00936731"/>
    <w:rsid w:val="009441A3"/>
    <w:rsid w:val="009461D0"/>
    <w:rsid w:val="00946C82"/>
    <w:rsid w:val="00966745"/>
    <w:rsid w:val="009668BC"/>
    <w:rsid w:val="009A1E79"/>
    <w:rsid w:val="009B36E4"/>
    <w:rsid w:val="009C0E1A"/>
    <w:rsid w:val="009E7D8C"/>
    <w:rsid w:val="009F4D6C"/>
    <w:rsid w:val="00A3666F"/>
    <w:rsid w:val="00A41492"/>
    <w:rsid w:val="00A41FCA"/>
    <w:rsid w:val="00A728A6"/>
    <w:rsid w:val="00A87EE5"/>
    <w:rsid w:val="00AC259E"/>
    <w:rsid w:val="00AD1655"/>
    <w:rsid w:val="00AE41F2"/>
    <w:rsid w:val="00B26ED6"/>
    <w:rsid w:val="00B33B8C"/>
    <w:rsid w:val="00B35355"/>
    <w:rsid w:val="00B90D61"/>
    <w:rsid w:val="00BA007B"/>
    <w:rsid w:val="00BA24FE"/>
    <w:rsid w:val="00BB061F"/>
    <w:rsid w:val="00BC32E3"/>
    <w:rsid w:val="00BE2B0B"/>
    <w:rsid w:val="00BE48E4"/>
    <w:rsid w:val="00C2506C"/>
    <w:rsid w:val="00C4733A"/>
    <w:rsid w:val="00CE051A"/>
    <w:rsid w:val="00D04234"/>
    <w:rsid w:val="00D4668C"/>
    <w:rsid w:val="00D51C0F"/>
    <w:rsid w:val="00D553D1"/>
    <w:rsid w:val="00D61425"/>
    <w:rsid w:val="00D75B7D"/>
    <w:rsid w:val="00D76434"/>
    <w:rsid w:val="00D94194"/>
    <w:rsid w:val="00DB0E39"/>
    <w:rsid w:val="00DD6894"/>
    <w:rsid w:val="00DD78A0"/>
    <w:rsid w:val="00DE1557"/>
    <w:rsid w:val="00DF3C8B"/>
    <w:rsid w:val="00E04D4E"/>
    <w:rsid w:val="00E32179"/>
    <w:rsid w:val="00E537C9"/>
    <w:rsid w:val="00E90FDA"/>
    <w:rsid w:val="00E954A7"/>
    <w:rsid w:val="00EA7896"/>
    <w:rsid w:val="00EB3F92"/>
    <w:rsid w:val="00EC2652"/>
    <w:rsid w:val="00EC3390"/>
    <w:rsid w:val="00EE148A"/>
    <w:rsid w:val="00EE264A"/>
    <w:rsid w:val="00F176C7"/>
    <w:rsid w:val="00F71308"/>
    <w:rsid w:val="00F77362"/>
    <w:rsid w:val="00F855DC"/>
    <w:rsid w:val="00F96267"/>
    <w:rsid w:val="00F97203"/>
    <w:rsid w:val="00FA77CF"/>
    <w:rsid w:val="00FB4083"/>
    <w:rsid w:val="00FC4772"/>
    <w:rsid w:val="00FD1261"/>
    <w:rsid w:val="00FE1D8E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CCCA0"/>
  <w15:docId w15:val="{D2567EBF-D163-4E69-9A97-341AB6DA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5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3513E"/>
    <w:pPr>
      <w:keepNext/>
      <w:keepLines/>
      <w:spacing w:before="240" w:after="120" w:line="240" w:lineRule="auto"/>
      <w:jc w:val="center"/>
      <w:outlineLvl w:val="0"/>
    </w:pPr>
    <w:rPr>
      <w:rFonts w:ascii="Times New Roman" w:eastAsia="Calibri" w:hAnsi="Times New Roman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A11"/>
    <w:pPr>
      <w:ind w:left="720"/>
      <w:contextualSpacing/>
    </w:pPr>
  </w:style>
  <w:style w:type="paragraph" w:styleId="a4">
    <w:name w:val="Normal (Web)"/>
    <w:basedOn w:val="a"/>
    <w:rsid w:val="00F773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F77362"/>
    <w:rPr>
      <w:rFonts w:cs="Times New Roman"/>
    </w:rPr>
  </w:style>
  <w:style w:type="table" w:styleId="a5">
    <w:name w:val="Table Grid"/>
    <w:basedOn w:val="a1"/>
    <w:uiPriority w:val="99"/>
    <w:locked/>
    <w:rsid w:val="00DD689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EC33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92474"/>
    <w:rPr>
      <w:rFonts w:ascii="Times New Roman" w:hAnsi="Times New Roman" w:cs="Times New Roman"/>
      <w:sz w:val="2"/>
    </w:rPr>
  </w:style>
  <w:style w:type="character" w:styleId="a8">
    <w:name w:val="Hyperlink"/>
    <w:uiPriority w:val="99"/>
    <w:unhideWhenUsed/>
    <w:rsid w:val="006223A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B3F9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B3F92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EB3F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B3F92"/>
    <w:rPr>
      <w:sz w:val="22"/>
      <w:szCs w:val="22"/>
    </w:rPr>
  </w:style>
  <w:style w:type="paragraph" w:customStyle="1" w:styleId="11">
    <w:name w:val="Знак1"/>
    <w:basedOn w:val="a"/>
    <w:rsid w:val="00FA77C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No Spacing"/>
    <w:uiPriority w:val="1"/>
    <w:qFormat/>
    <w:rsid w:val="00D76434"/>
    <w:pPr>
      <w:widowControl w:val="0"/>
      <w:ind w:firstLine="340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03513E"/>
    <w:rPr>
      <w:rFonts w:ascii="Times New Roman" w:eastAsia="Calibri" w:hAnsi="Times New Roman"/>
      <w:sz w:val="28"/>
      <w:szCs w:val="32"/>
      <w:lang w:eastAsia="en-US"/>
    </w:rPr>
  </w:style>
  <w:style w:type="paragraph" w:customStyle="1" w:styleId="ConsPlusTitle">
    <w:name w:val="ConsPlusTitle"/>
    <w:rsid w:val="0003513E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rsid w:val="000351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0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34AC-2BA6-4D9B-81D0-E855D552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1348</Words>
  <Characters>7685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Nazarova</cp:lastModifiedBy>
  <cp:revision>2</cp:revision>
  <cp:lastPrinted>2016-12-28T08:18:00Z</cp:lastPrinted>
  <dcterms:created xsi:type="dcterms:W3CDTF">2021-03-23T11:46:00Z</dcterms:created>
  <dcterms:modified xsi:type="dcterms:W3CDTF">2021-03-23T11:46:00Z</dcterms:modified>
</cp:coreProperties>
</file>