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9F3" w:rsidRDefault="002379F3" w:rsidP="00BD39B3">
      <w:pPr>
        <w:widowControl w:val="0"/>
        <w:jc w:val="center"/>
        <w:rPr>
          <w:b/>
          <w:sz w:val="28"/>
          <w:szCs w:val="28"/>
        </w:rPr>
      </w:pPr>
      <w:bookmarkStart w:id="0" w:name="OLE_LINK2"/>
    </w:p>
    <w:p w:rsidR="002379F3" w:rsidRDefault="002379F3" w:rsidP="00BD39B3">
      <w:pPr>
        <w:widowControl w:val="0"/>
        <w:jc w:val="center"/>
        <w:rPr>
          <w:b/>
          <w:sz w:val="28"/>
          <w:szCs w:val="28"/>
        </w:rPr>
      </w:pPr>
      <w:r w:rsidRPr="002379F3">
        <w:rPr>
          <w:b/>
          <w:noProof/>
          <w:sz w:val="28"/>
          <w:szCs w:val="28"/>
        </w:rPr>
        <w:drawing>
          <wp:inline distT="0" distB="0" distL="0" distR="0">
            <wp:extent cx="552734" cy="71697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" cy="737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9B3" w:rsidRPr="00996953" w:rsidRDefault="00BD39B3" w:rsidP="00BD39B3">
      <w:pPr>
        <w:widowControl w:val="0"/>
        <w:jc w:val="center"/>
        <w:rPr>
          <w:b/>
          <w:sz w:val="28"/>
          <w:szCs w:val="28"/>
        </w:rPr>
      </w:pPr>
      <w:r w:rsidRPr="00996953">
        <w:rPr>
          <w:b/>
          <w:sz w:val="28"/>
          <w:szCs w:val="28"/>
        </w:rPr>
        <w:t>РОССИЙСКАЯ ФЕДЕРАЦИЯ</w:t>
      </w:r>
    </w:p>
    <w:p w:rsidR="00BD39B3" w:rsidRPr="00996953" w:rsidRDefault="00BD39B3" w:rsidP="00BD39B3">
      <w:pPr>
        <w:widowControl w:val="0"/>
        <w:jc w:val="center"/>
        <w:rPr>
          <w:b/>
          <w:sz w:val="28"/>
          <w:szCs w:val="28"/>
        </w:rPr>
      </w:pPr>
      <w:r w:rsidRPr="00996953">
        <w:rPr>
          <w:b/>
          <w:sz w:val="28"/>
          <w:szCs w:val="28"/>
        </w:rPr>
        <w:t>РОСТОВСКАЯ ОБЛАСТЬ</w:t>
      </w:r>
    </w:p>
    <w:p w:rsidR="00BD39B3" w:rsidRPr="00996953" w:rsidRDefault="00BD39B3" w:rsidP="00BD39B3">
      <w:pPr>
        <w:widowControl w:val="0"/>
        <w:jc w:val="center"/>
        <w:rPr>
          <w:b/>
          <w:sz w:val="28"/>
          <w:szCs w:val="28"/>
        </w:rPr>
      </w:pPr>
      <w:r w:rsidRPr="00996953">
        <w:rPr>
          <w:b/>
          <w:sz w:val="28"/>
          <w:szCs w:val="28"/>
        </w:rPr>
        <w:t>МУНИЦИПАЛЬНОЕ ОБРАЗОВАНИЕ</w:t>
      </w:r>
    </w:p>
    <w:p w:rsidR="00BD39B3" w:rsidRPr="00996953" w:rsidRDefault="00BD39B3" w:rsidP="00BD39B3">
      <w:pPr>
        <w:widowControl w:val="0"/>
        <w:jc w:val="center"/>
        <w:rPr>
          <w:b/>
          <w:sz w:val="28"/>
          <w:szCs w:val="28"/>
        </w:rPr>
      </w:pPr>
      <w:r w:rsidRPr="00996953">
        <w:rPr>
          <w:b/>
          <w:sz w:val="28"/>
          <w:szCs w:val="28"/>
        </w:rPr>
        <w:t>«ТАРАСОВСКИЙ РАЙОН»</w:t>
      </w:r>
    </w:p>
    <w:p w:rsidR="00BD39B3" w:rsidRPr="00996953" w:rsidRDefault="00BD39B3" w:rsidP="00BD39B3">
      <w:pPr>
        <w:widowControl w:val="0"/>
        <w:jc w:val="center"/>
        <w:rPr>
          <w:b/>
          <w:bCs/>
          <w:sz w:val="28"/>
          <w:szCs w:val="28"/>
        </w:rPr>
      </w:pPr>
      <w:r w:rsidRPr="00996953">
        <w:rPr>
          <w:b/>
          <w:sz w:val="28"/>
          <w:szCs w:val="28"/>
        </w:rPr>
        <w:t>АДМИНИСТРАЦИЯ ТАРАСОВСКОГО РАЙОНА</w:t>
      </w:r>
    </w:p>
    <w:p w:rsidR="00BD39B3" w:rsidRPr="00996953" w:rsidRDefault="00BD39B3" w:rsidP="00BD39B3">
      <w:pPr>
        <w:spacing w:after="200" w:line="276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BD39B3" w:rsidRPr="00996953" w:rsidRDefault="00BD39B3" w:rsidP="00BD39B3">
      <w:pPr>
        <w:spacing w:after="26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996953">
        <w:rPr>
          <w:rFonts w:eastAsiaTheme="minorHAnsi"/>
          <w:b/>
          <w:bCs/>
          <w:sz w:val="28"/>
          <w:szCs w:val="28"/>
          <w:lang w:eastAsia="en-US"/>
        </w:rPr>
        <w:t>ПОСТАНОВЛЕНИЕ</w:t>
      </w:r>
    </w:p>
    <w:p w:rsidR="00BD39B3" w:rsidRPr="003C5116" w:rsidRDefault="00996953" w:rsidP="00BD39B3">
      <w:pPr>
        <w:spacing w:after="2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D39B3" w:rsidRPr="00996953">
        <w:rPr>
          <w:sz w:val="28"/>
          <w:szCs w:val="28"/>
        </w:rPr>
        <w:t>т</w:t>
      </w:r>
      <w:r w:rsidRPr="003C5116">
        <w:rPr>
          <w:sz w:val="28"/>
          <w:szCs w:val="28"/>
        </w:rPr>
        <w:t xml:space="preserve"> </w:t>
      </w:r>
      <w:r w:rsidR="001312B2">
        <w:rPr>
          <w:sz w:val="28"/>
          <w:szCs w:val="28"/>
        </w:rPr>
        <w:t>22.03.2021</w:t>
      </w:r>
      <w:r w:rsidRPr="003C51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312B2">
        <w:rPr>
          <w:sz w:val="28"/>
          <w:szCs w:val="28"/>
        </w:rPr>
        <w:t>220</w:t>
      </w:r>
    </w:p>
    <w:p w:rsidR="00BD39B3" w:rsidRPr="00BD39B3" w:rsidRDefault="00BD39B3" w:rsidP="00BD39B3">
      <w:pPr>
        <w:spacing w:after="260"/>
        <w:jc w:val="center"/>
        <w:rPr>
          <w:sz w:val="28"/>
          <w:szCs w:val="28"/>
        </w:rPr>
      </w:pPr>
      <w:r w:rsidRPr="00996953">
        <w:rPr>
          <w:sz w:val="28"/>
          <w:szCs w:val="28"/>
        </w:rPr>
        <w:t>п. Тарасовский</w:t>
      </w:r>
    </w:p>
    <w:p w:rsidR="00BD39B3" w:rsidRPr="008B41A4" w:rsidRDefault="00BD39B3" w:rsidP="00BD39B3">
      <w:pPr>
        <w:jc w:val="center"/>
        <w:rPr>
          <w:b/>
          <w:sz w:val="28"/>
          <w:szCs w:val="28"/>
        </w:rPr>
      </w:pPr>
    </w:p>
    <w:p w:rsidR="00AE364D" w:rsidRDefault="00AE364D" w:rsidP="00BD39B3">
      <w:pPr>
        <w:tabs>
          <w:tab w:val="left" w:pos="523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отчета о реализации </w:t>
      </w:r>
    </w:p>
    <w:p w:rsidR="00AE364D" w:rsidRDefault="00AE364D" w:rsidP="00BD39B3">
      <w:pPr>
        <w:tabs>
          <w:tab w:val="left" w:pos="523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программы Тарасовского района </w:t>
      </w:r>
    </w:p>
    <w:p w:rsidR="00BD39B3" w:rsidRPr="008B41A4" w:rsidRDefault="00BD39B3" w:rsidP="00BD39B3">
      <w:pPr>
        <w:tabs>
          <w:tab w:val="left" w:pos="5236"/>
        </w:tabs>
        <w:jc w:val="center"/>
        <w:rPr>
          <w:rFonts w:eastAsia="Calibri"/>
          <w:b/>
          <w:bCs/>
          <w:sz w:val="28"/>
          <w:szCs w:val="28"/>
        </w:rPr>
      </w:pPr>
      <w:r w:rsidRPr="008B41A4">
        <w:rPr>
          <w:rFonts w:eastAsia="Calibri"/>
          <w:b/>
          <w:bCs/>
          <w:sz w:val="28"/>
          <w:szCs w:val="28"/>
        </w:rPr>
        <w:t>«Поддержка казачьих</w:t>
      </w:r>
      <w:r w:rsidR="000C52A4">
        <w:rPr>
          <w:rFonts w:eastAsia="Calibri"/>
          <w:b/>
          <w:bCs/>
          <w:sz w:val="28"/>
          <w:szCs w:val="28"/>
        </w:rPr>
        <w:t xml:space="preserve"> обществ</w:t>
      </w:r>
      <w:r>
        <w:rPr>
          <w:rFonts w:eastAsia="Calibri"/>
          <w:b/>
          <w:bCs/>
          <w:sz w:val="28"/>
          <w:szCs w:val="28"/>
        </w:rPr>
        <w:t xml:space="preserve">» </w:t>
      </w:r>
      <w:r w:rsidR="0007083D">
        <w:rPr>
          <w:b/>
          <w:sz w:val="28"/>
          <w:szCs w:val="28"/>
        </w:rPr>
        <w:t>за 2020</w:t>
      </w:r>
      <w:r w:rsidRPr="008B41A4">
        <w:rPr>
          <w:b/>
          <w:sz w:val="28"/>
          <w:szCs w:val="28"/>
        </w:rPr>
        <w:t xml:space="preserve"> год</w:t>
      </w:r>
    </w:p>
    <w:p w:rsidR="00BD39B3" w:rsidRPr="008B41A4" w:rsidRDefault="00BD39B3" w:rsidP="00BD39B3">
      <w:pPr>
        <w:jc w:val="center"/>
        <w:rPr>
          <w:sz w:val="28"/>
          <w:szCs w:val="28"/>
        </w:rPr>
      </w:pPr>
    </w:p>
    <w:bookmarkEnd w:id="0"/>
    <w:p w:rsidR="00AE364D" w:rsidRDefault="00AE364D" w:rsidP="00AE364D">
      <w:pPr>
        <w:keepNext/>
        <w:spacing w:line="100" w:lineRule="atLeast"/>
        <w:ind w:right="-1" w:firstLine="851"/>
        <w:jc w:val="both"/>
        <w:rPr>
          <w:b/>
          <w:bCs/>
          <w:sz w:val="28"/>
          <w:szCs w:val="28"/>
        </w:rPr>
      </w:pPr>
      <w:r w:rsidRPr="00B807BC">
        <w:rPr>
          <w:sz w:val="28"/>
          <w:szCs w:val="28"/>
        </w:rPr>
        <w:t xml:space="preserve">В соответствии с постановлением Администрации Тарасовского района от </w:t>
      </w:r>
      <w:r>
        <w:rPr>
          <w:sz w:val="28"/>
          <w:szCs w:val="28"/>
        </w:rPr>
        <w:t>04</w:t>
      </w:r>
      <w:r w:rsidRPr="00B807BC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B807BC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B807BC">
        <w:rPr>
          <w:sz w:val="28"/>
          <w:szCs w:val="28"/>
        </w:rPr>
        <w:t xml:space="preserve"> № </w:t>
      </w:r>
      <w:r>
        <w:rPr>
          <w:sz w:val="28"/>
          <w:szCs w:val="28"/>
        </w:rPr>
        <w:t>1011</w:t>
      </w:r>
      <w:r w:rsidRPr="00B807BC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Тарасовского района» Администрация Тарасовского района</w:t>
      </w:r>
      <w:r>
        <w:rPr>
          <w:sz w:val="28"/>
          <w:szCs w:val="28"/>
        </w:rPr>
        <w:t xml:space="preserve"> </w:t>
      </w:r>
      <w:r w:rsidRPr="00AA2F31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постановляет:</w:t>
      </w:r>
    </w:p>
    <w:p w:rsidR="00BD39B3" w:rsidRPr="008B41A4" w:rsidRDefault="00BD39B3" w:rsidP="00BD39B3">
      <w:pPr>
        <w:tabs>
          <w:tab w:val="left" w:pos="350"/>
        </w:tabs>
        <w:jc w:val="both"/>
        <w:rPr>
          <w:sz w:val="28"/>
          <w:szCs w:val="28"/>
        </w:rPr>
      </w:pPr>
    </w:p>
    <w:p w:rsidR="00BD39B3" w:rsidRPr="00490B63" w:rsidRDefault="00BD39B3" w:rsidP="00BD39B3">
      <w:pPr>
        <w:ind w:firstLine="708"/>
        <w:jc w:val="both"/>
        <w:rPr>
          <w:sz w:val="28"/>
          <w:szCs w:val="28"/>
        </w:rPr>
      </w:pPr>
      <w:r w:rsidRPr="008B41A4">
        <w:rPr>
          <w:sz w:val="28"/>
          <w:szCs w:val="28"/>
        </w:rPr>
        <w:t>1. </w:t>
      </w:r>
      <w:r w:rsidR="00AE364D">
        <w:rPr>
          <w:sz w:val="28"/>
          <w:szCs w:val="26"/>
        </w:rPr>
        <w:t xml:space="preserve">Утвердить отчет о реализации муниципальной программы Тарасовского района  </w:t>
      </w:r>
      <w:r>
        <w:rPr>
          <w:sz w:val="28"/>
          <w:szCs w:val="28"/>
        </w:rPr>
        <w:t xml:space="preserve">«Поддержка казачьих </w:t>
      </w:r>
      <w:r w:rsidR="007E25E7">
        <w:rPr>
          <w:sz w:val="28"/>
          <w:szCs w:val="28"/>
        </w:rPr>
        <w:t>обществ</w:t>
      </w:r>
      <w:r w:rsidRPr="00A55486">
        <w:rPr>
          <w:sz w:val="28"/>
          <w:szCs w:val="28"/>
        </w:rPr>
        <w:t>»</w:t>
      </w:r>
      <w:r w:rsidR="00171F20">
        <w:rPr>
          <w:sz w:val="28"/>
          <w:szCs w:val="28"/>
        </w:rPr>
        <w:t xml:space="preserve"> за 20</w:t>
      </w:r>
      <w:r w:rsidR="00CB0272">
        <w:rPr>
          <w:sz w:val="28"/>
          <w:szCs w:val="28"/>
        </w:rPr>
        <w:t>20</w:t>
      </w:r>
      <w:r w:rsidR="00490B63">
        <w:rPr>
          <w:sz w:val="28"/>
          <w:szCs w:val="28"/>
        </w:rPr>
        <w:t xml:space="preserve"> год</w:t>
      </w:r>
      <w:r w:rsidR="00631084">
        <w:rPr>
          <w:sz w:val="28"/>
          <w:szCs w:val="28"/>
        </w:rPr>
        <w:t xml:space="preserve">, утвержденной постановлением Администрации Тарасовского района </w:t>
      </w:r>
      <w:r w:rsidR="000A73C0" w:rsidRPr="00EC722F">
        <w:rPr>
          <w:kern w:val="2"/>
          <w:sz w:val="28"/>
          <w:szCs w:val="28"/>
        </w:rPr>
        <w:t xml:space="preserve">от 13.12.2018г. № 1300 </w:t>
      </w:r>
      <w:r w:rsidR="000A73C0">
        <w:rPr>
          <w:kern w:val="2"/>
          <w:sz w:val="28"/>
          <w:szCs w:val="28"/>
        </w:rPr>
        <w:t xml:space="preserve"> </w:t>
      </w:r>
      <w:r w:rsidR="00490B63">
        <w:rPr>
          <w:sz w:val="28"/>
          <w:szCs w:val="28"/>
        </w:rPr>
        <w:t>согласно приложению</w:t>
      </w:r>
      <w:r w:rsidR="00631084" w:rsidRPr="00631084">
        <w:rPr>
          <w:sz w:val="28"/>
          <w:szCs w:val="28"/>
        </w:rPr>
        <w:t xml:space="preserve"> </w:t>
      </w:r>
      <w:r w:rsidR="00631084" w:rsidRPr="000A73C0">
        <w:rPr>
          <w:sz w:val="28"/>
          <w:szCs w:val="28"/>
        </w:rPr>
        <w:t>1</w:t>
      </w:r>
      <w:r w:rsidR="00171F20">
        <w:rPr>
          <w:sz w:val="28"/>
          <w:szCs w:val="28"/>
        </w:rPr>
        <w:t xml:space="preserve"> к настоящему постановлению</w:t>
      </w:r>
      <w:r w:rsidR="00AE364D">
        <w:rPr>
          <w:sz w:val="28"/>
          <w:szCs w:val="28"/>
        </w:rPr>
        <w:t>.</w:t>
      </w:r>
    </w:p>
    <w:p w:rsidR="00BD39B3" w:rsidRPr="008B41A4" w:rsidRDefault="00FA751C" w:rsidP="003E65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D39B3" w:rsidRPr="008B41A4">
        <w:rPr>
          <w:sz w:val="28"/>
          <w:szCs w:val="28"/>
        </w:rPr>
        <w:t xml:space="preserve">. Контроль </w:t>
      </w:r>
      <w:r w:rsidR="00F94293">
        <w:rPr>
          <w:sz w:val="28"/>
          <w:szCs w:val="28"/>
        </w:rPr>
        <w:t>исполнения</w:t>
      </w:r>
      <w:r w:rsidR="005C750D">
        <w:rPr>
          <w:sz w:val="28"/>
          <w:szCs w:val="28"/>
        </w:rPr>
        <w:t xml:space="preserve"> </w:t>
      </w:r>
      <w:r w:rsidR="00EF1767">
        <w:rPr>
          <w:sz w:val="28"/>
          <w:szCs w:val="28"/>
        </w:rPr>
        <w:t xml:space="preserve"> настоящего</w:t>
      </w:r>
      <w:r w:rsidR="00490B63">
        <w:rPr>
          <w:sz w:val="28"/>
          <w:szCs w:val="28"/>
        </w:rPr>
        <w:t xml:space="preserve"> </w:t>
      </w:r>
      <w:r w:rsidR="00BD39B3" w:rsidRPr="008B41A4">
        <w:rPr>
          <w:sz w:val="28"/>
          <w:szCs w:val="28"/>
        </w:rPr>
        <w:t>постанов</w:t>
      </w:r>
      <w:r w:rsidR="00465978">
        <w:rPr>
          <w:sz w:val="28"/>
          <w:szCs w:val="28"/>
        </w:rPr>
        <w:t xml:space="preserve">ления возложить на заместителя </w:t>
      </w:r>
      <w:r w:rsidR="00F94293">
        <w:rPr>
          <w:sz w:val="28"/>
          <w:szCs w:val="28"/>
        </w:rPr>
        <w:t>г</w:t>
      </w:r>
      <w:r w:rsidR="00465978">
        <w:rPr>
          <w:sz w:val="28"/>
          <w:szCs w:val="28"/>
        </w:rPr>
        <w:t>лавы А</w:t>
      </w:r>
      <w:r w:rsidR="00BD39B3" w:rsidRPr="008B41A4">
        <w:rPr>
          <w:sz w:val="28"/>
          <w:szCs w:val="28"/>
        </w:rPr>
        <w:t xml:space="preserve">дминистрации Тарасовского района по </w:t>
      </w:r>
      <w:r w:rsidR="00BD39B3">
        <w:rPr>
          <w:sz w:val="28"/>
          <w:szCs w:val="28"/>
        </w:rPr>
        <w:t>социальным</w:t>
      </w:r>
      <w:r w:rsidR="00996953">
        <w:rPr>
          <w:sz w:val="28"/>
          <w:szCs w:val="28"/>
        </w:rPr>
        <w:t xml:space="preserve"> вопросам.</w:t>
      </w:r>
    </w:p>
    <w:p w:rsidR="00BD39B3" w:rsidRDefault="00BD39B3" w:rsidP="00BD39B3">
      <w:pPr>
        <w:suppressAutoHyphens/>
        <w:autoSpaceDE w:val="0"/>
        <w:autoSpaceDN w:val="0"/>
        <w:adjustRightInd w:val="0"/>
        <w:spacing w:after="666"/>
        <w:jc w:val="both"/>
        <w:rPr>
          <w:sz w:val="28"/>
          <w:szCs w:val="28"/>
        </w:rPr>
      </w:pPr>
      <w:r w:rsidRPr="008B41A4">
        <w:rPr>
          <w:sz w:val="28"/>
          <w:szCs w:val="28"/>
        </w:rPr>
        <w:t xml:space="preserve">   </w:t>
      </w:r>
    </w:p>
    <w:p w:rsidR="00AA5925" w:rsidRDefault="00AA5925" w:rsidP="00BD39B3">
      <w:pPr>
        <w:suppressAutoHyphens/>
        <w:autoSpaceDE w:val="0"/>
        <w:autoSpaceDN w:val="0"/>
        <w:adjustRightInd w:val="0"/>
        <w:spacing w:after="666"/>
        <w:jc w:val="both"/>
        <w:rPr>
          <w:sz w:val="28"/>
          <w:szCs w:val="28"/>
        </w:rPr>
      </w:pPr>
    </w:p>
    <w:p w:rsidR="00BD39B3" w:rsidRPr="00A55486" w:rsidRDefault="00EF1767" w:rsidP="00BD39B3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96953">
        <w:rPr>
          <w:sz w:val="28"/>
          <w:szCs w:val="28"/>
        </w:rPr>
        <w:t xml:space="preserve"> Администрации</w:t>
      </w:r>
      <w:r w:rsidR="00BD39B3" w:rsidRPr="00A55486">
        <w:rPr>
          <w:sz w:val="28"/>
          <w:szCs w:val="28"/>
        </w:rPr>
        <w:t xml:space="preserve"> </w:t>
      </w:r>
    </w:p>
    <w:p w:rsidR="00BD39B3" w:rsidRPr="008B41A4" w:rsidRDefault="00BD39B3" w:rsidP="00BD39B3">
      <w:pPr>
        <w:pStyle w:val="a3"/>
      </w:pPr>
      <w:r w:rsidRPr="00A55486">
        <w:rPr>
          <w:sz w:val="28"/>
          <w:szCs w:val="28"/>
        </w:rPr>
        <w:lastRenderedPageBreak/>
        <w:t>Тарасовского района</w:t>
      </w:r>
      <w:r>
        <w:rPr>
          <w:sz w:val="28"/>
          <w:szCs w:val="28"/>
        </w:rPr>
        <w:t xml:space="preserve">                                                                  </w:t>
      </w:r>
      <w:r w:rsidR="00996953">
        <w:rPr>
          <w:sz w:val="28"/>
          <w:szCs w:val="28"/>
        </w:rPr>
        <w:t xml:space="preserve">    </w:t>
      </w:r>
      <w:r w:rsidR="00C25D58">
        <w:rPr>
          <w:sz w:val="28"/>
          <w:szCs w:val="28"/>
        </w:rPr>
        <w:t xml:space="preserve">       </w:t>
      </w:r>
      <w:r w:rsidR="00996953">
        <w:rPr>
          <w:sz w:val="28"/>
          <w:szCs w:val="28"/>
        </w:rPr>
        <w:t xml:space="preserve">  </w:t>
      </w:r>
      <w:r w:rsidR="00C25D58">
        <w:rPr>
          <w:sz w:val="28"/>
          <w:szCs w:val="28"/>
        </w:rPr>
        <w:t>А.И. Закружной</w:t>
      </w:r>
    </w:p>
    <w:p w:rsidR="00BD39B3" w:rsidRPr="008B41A4" w:rsidRDefault="00BD39B3" w:rsidP="00BD39B3">
      <w:pPr>
        <w:tabs>
          <w:tab w:val="left" w:pos="350"/>
        </w:tabs>
        <w:spacing w:line="360" w:lineRule="auto"/>
        <w:jc w:val="both"/>
        <w:rPr>
          <w:sz w:val="28"/>
          <w:szCs w:val="28"/>
        </w:rPr>
      </w:pPr>
      <w:r w:rsidRPr="008B41A4">
        <w:rPr>
          <w:sz w:val="28"/>
          <w:szCs w:val="28"/>
        </w:rPr>
        <w:t xml:space="preserve"> </w:t>
      </w:r>
    </w:p>
    <w:p w:rsidR="00BD39B3" w:rsidRDefault="00BD39B3" w:rsidP="00BD39B3">
      <w:pPr>
        <w:rPr>
          <w:sz w:val="28"/>
          <w:szCs w:val="28"/>
        </w:rPr>
      </w:pPr>
    </w:p>
    <w:p w:rsidR="00996953" w:rsidRDefault="00996953" w:rsidP="00BD39B3">
      <w:pPr>
        <w:rPr>
          <w:sz w:val="22"/>
          <w:szCs w:val="28"/>
        </w:rPr>
      </w:pPr>
    </w:p>
    <w:p w:rsidR="00EF1767" w:rsidRDefault="00EF1767" w:rsidP="00EF1767">
      <w:pPr>
        <w:ind w:firstLine="708"/>
        <w:rPr>
          <w:sz w:val="22"/>
          <w:szCs w:val="28"/>
        </w:rPr>
      </w:pPr>
    </w:p>
    <w:p w:rsidR="00996953" w:rsidRDefault="00996953" w:rsidP="00BD39B3">
      <w:pPr>
        <w:rPr>
          <w:sz w:val="22"/>
          <w:szCs w:val="28"/>
        </w:rPr>
      </w:pPr>
    </w:p>
    <w:p w:rsidR="00BD39B3" w:rsidRPr="00465978" w:rsidRDefault="00465978" w:rsidP="00BD39B3">
      <w:pPr>
        <w:rPr>
          <w:sz w:val="22"/>
          <w:szCs w:val="28"/>
        </w:rPr>
      </w:pPr>
      <w:r w:rsidRPr="00465978">
        <w:rPr>
          <w:sz w:val="22"/>
          <w:szCs w:val="28"/>
        </w:rPr>
        <w:t>Постановление вносит</w:t>
      </w:r>
    </w:p>
    <w:p w:rsidR="00465978" w:rsidRDefault="00AE364D" w:rsidP="00BD39B3">
      <w:pPr>
        <w:rPr>
          <w:sz w:val="22"/>
          <w:szCs w:val="28"/>
        </w:rPr>
      </w:pPr>
      <w:r>
        <w:rPr>
          <w:sz w:val="22"/>
          <w:szCs w:val="28"/>
        </w:rPr>
        <w:t>с</w:t>
      </w:r>
      <w:r w:rsidR="00465978" w:rsidRPr="00465978">
        <w:rPr>
          <w:sz w:val="22"/>
          <w:szCs w:val="28"/>
        </w:rPr>
        <w:t>ектор развития социальной сферы</w:t>
      </w:r>
    </w:p>
    <w:p w:rsidR="00465978" w:rsidRPr="00465978" w:rsidRDefault="00465978" w:rsidP="00BD39B3">
      <w:pPr>
        <w:rPr>
          <w:sz w:val="22"/>
          <w:szCs w:val="28"/>
        </w:rPr>
      </w:pPr>
      <w:r>
        <w:rPr>
          <w:sz w:val="22"/>
          <w:szCs w:val="28"/>
        </w:rPr>
        <w:t>Администрации Тарасовского района</w:t>
      </w:r>
    </w:p>
    <w:p w:rsidR="00BD39B3" w:rsidRPr="00BD39B3" w:rsidRDefault="00BD39B3" w:rsidP="00A55F25">
      <w:pPr>
        <w:pageBreakBefore/>
        <w:autoSpaceDE w:val="0"/>
        <w:autoSpaceDN w:val="0"/>
        <w:adjustRightInd w:val="0"/>
        <w:ind w:left="6521"/>
        <w:jc w:val="right"/>
        <w:outlineLvl w:val="0"/>
        <w:rPr>
          <w:sz w:val="28"/>
          <w:szCs w:val="28"/>
        </w:rPr>
      </w:pPr>
      <w:r w:rsidRPr="00BD39B3">
        <w:rPr>
          <w:sz w:val="28"/>
          <w:szCs w:val="28"/>
        </w:rPr>
        <w:lastRenderedPageBreak/>
        <w:t>Приложение</w:t>
      </w:r>
      <w:r w:rsidR="00236EE5">
        <w:rPr>
          <w:sz w:val="28"/>
          <w:szCs w:val="28"/>
        </w:rPr>
        <w:t xml:space="preserve"> №1</w:t>
      </w:r>
    </w:p>
    <w:p w:rsidR="00BD39B3" w:rsidRPr="00BD39B3" w:rsidRDefault="00BD39B3" w:rsidP="00A55F25">
      <w:pPr>
        <w:autoSpaceDE w:val="0"/>
        <w:autoSpaceDN w:val="0"/>
        <w:adjustRightInd w:val="0"/>
        <w:ind w:left="6521"/>
        <w:jc w:val="right"/>
        <w:rPr>
          <w:sz w:val="28"/>
          <w:szCs w:val="28"/>
        </w:rPr>
      </w:pPr>
      <w:r w:rsidRPr="00BD39B3">
        <w:rPr>
          <w:sz w:val="28"/>
          <w:szCs w:val="28"/>
        </w:rPr>
        <w:t>к постановлению</w:t>
      </w:r>
    </w:p>
    <w:p w:rsidR="00BD39B3" w:rsidRPr="00BD39B3" w:rsidRDefault="00BD39B3" w:rsidP="00A55F25">
      <w:pPr>
        <w:autoSpaceDE w:val="0"/>
        <w:autoSpaceDN w:val="0"/>
        <w:adjustRightInd w:val="0"/>
        <w:ind w:left="6521"/>
        <w:jc w:val="right"/>
        <w:rPr>
          <w:sz w:val="28"/>
          <w:szCs w:val="28"/>
        </w:rPr>
      </w:pPr>
      <w:r w:rsidRPr="00BD39B3">
        <w:rPr>
          <w:sz w:val="28"/>
          <w:szCs w:val="28"/>
        </w:rPr>
        <w:t>Администрации</w:t>
      </w:r>
    </w:p>
    <w:p w:rsidR="00BD39B3" w:rsidRPr="00BD39B3" w:rsidRDefault="00BD39B3" w:rsidP="00A55F25">
      <w:pPr>
        <w:autoSpaceDE w:val="0"/>
        <w:autoSpaceDN w:val="0"/>
        <w:adjustRightInd w:val="0"/>
        <w:ind w:left="6521"/>
        <w:jc w:val="right"/>
        <w:rPr>
          <w:sz w:val="28"/>
          <w:szCs w:val="28"/>
        </w:rPr>
      </w:pPr>
      <w:r w:rsidRPr="00BD39B3">
        <w:rPr>
          <w:sz w:val="28"/>
          <w:szCs w:val="28"/>
        </w:rPr>
        <w:t>Тарасовского района</w:t>
      </w:r>
    </w:p>
    <w:p w:rsidR="00AA5925" w:rsidRPr="00BD39B3" w:rsidRDefault="001312B2" w:rsidP="001312B2">
      <w:pPr>
        <w:autoSpaceDE w:val="0"/>
        <w:autoSpaceDN w:val="0"/>
        <w:adjustRightInd w:val="0"/>
        <w:ind w:left="6521"/>
        <w:jc w:val="right"/>
        <w:rPr>
          <w:sz w:val="28"/>
          <w:szCs w:val="28"/>
        </w:rPr>
      </w:pPr>
      <w:r w:rsidRPr="001312B2">
        <w:rPr>
          <w:sz w:val="28"/>
          <w:szCs w:val="28"/>
        </w:rPr>
        <w:t>от 22.03.2021 № 220</w:t>
      </w:r>
      <w:bookmarkStart w:id="1" w:name="_GoBack"/>
      <w:bookmarkEnd w:id="1"/>
    </w:p>
    <w:p w:rsidR="00BD39B3" w:rsidRPr="00996953" w:rsidRDefault="00BD39B3" w:rsidP="00BD39B3">
      <w:pPr>
        <w:jc w:val="center"/>
        <w:rPr>
          <w:sz w:val="28"/>
          <w:szCs w:val="28"/>
        </w:rPr>
      </w:pPr>
      <w:r w:rsidRPr="00996953">
        <w:rPr>
          <w:sz w:val="28"/>
          <w:szCs w:val="28"/>
        </w:rPr>
        <w:t>ОТЧЕТ</w:t>
      </w:r>
    </w:p>
    <w:p w:rsidR="002E656F" w:rsidRDefault="00F421B7" w:rsidP="00BD39B3">
      <w:pPr>
        <w:pStyle w:val="a3"/>
        <w:jc w:val="center"/>
        <w:rPr>
          <w:sz w:val="28"/>
          <w:szCs w:val="26"/>
        </w:rPr>
      </w:pPr>
      <w:r w:rsidRPr="005F4E0A">
        <w:rPr>
          <w:bCs/>
          <w:sz w:val="28"/>
          <w:szCs w:val="28"/>
        </w:rPr>
        <w:t xml:space="preserve">о </w:t>
      </w:r>
      <w:r w:rsidR="00A55F25">
        <w:rPr>
          <w:bCs/>
          <w:sz w:val="28"/>
          <w:szCs w:val="28"/>
        </w:rPr>
        <w:t xml:space="preserve">ходе </w:t>
      </w:r>
      <w:r w:rsidRPr="005F4E0A">
        <w:rPr>
          <w:bCs/>
          <w:sz w:val="28"/>
          <w:szCs w:val="28"/>
        </w:rPr>
        <w:t xml:space="preserve">реализации </w:t>
      </w:r>
      <w:r>
        <w:rPr>
          <w:sz w:val="28"/>
          <w:szCs w:val="26"/>
        </w:rPr>
        <w:t xml:space="preserve">муниципальной программы Тарасовского района </w:t>
      </w:r>
    </w:p>
    <w:p w:rsidR="00BD39B3" w:rsidRDefault="00BD39B3" w:rsidP="00BD39B3">
      <w:pPr>
        <w:pStyle w:val="a3"/>
        <w:jc w:val="center"/>
        <w:rPr>
          <w:sz w:val="28"/>
          <w:szCs w:val="28"/>
        </w:rPr>
      </w:pPr>
      <w:r w:rsidRPr="00996953">
        <w:rPr>
          <w:rFonts w:eastAsia="Calibri"/>
          <w:sz w:val="28"/>
          <w:szCs w:val="28"/>
        </w:rPr>
        <w:t>«По</w:t>
      </w:r>
      <w:r w:rsidR="00554D2C" w:rsidRPr="00996953">
        <w:rPr>
          <w:rFonts w:eastAsia="Calibri"/>
          <w:sz w:val="28"/>
          <w:szCs w:val="28"/>
        </w:rPr>
        <w:t>ддержка казачьих обществ</w:t>
      </w:r>
      <w:r w:rsidRPr="00996953">
        <w:rPr>
          <w:rFonts w:eastAsia="Calibri"/>
          <w:sz w:val="28"/>
          <w:szCs w:val="28"/>
        </w:rPr>
        <w:t xml:space="preserve">» </w:t>
      </w:r>
      <w:r w:rsidR="002E656F">
        <w:rPr>
          <w:rFonts w:eastAsia="Calibri"/>
          <w:sz w:val="28"/>
          <w:szCs w:val="28"/>
        </w:rPr>
        <w:t xml:space="preserve">за </w:t>
      </w:r>
      <w:r w:rsidR="00392E54">
        <w:rPr>
          <w:sz w:val="28"/>
          <w:szCs w:val="28"/>
        </w:rPr>
        <w:t>2020</w:t>
      </w:r>
      <w:r w:rsidR="00F0284C">
        <w:rPr>
          <w:sz w:val="28"/>
          <w:szCs w:val="28"/>
        </w:rPr>
        <w:t xml:space="preserve"> </w:t>
      </w:r>
      <w:r w:rsidRPr="00996953">
        <w:rPr>
          <w:sz w:val="28"/>
          <w:szCs w:val="28"/>
        </w:rPr>
        <w:t>год</w:t>
      </w:r>
    </w:p>
    <w:p w:rsidR="00F421B7" w:rsidRDefault="00F421B7" w:rsidP="00BD39B3">
      <w:pPr>
        <w:pStyle w:val="a3"/>
        <w:jc w:val="center"/>
        <w:rPr>
          <w:sz w:val="28"/>
          <w:szCs w:val="28"/>
        </w:rPr>
      </w:pPr>
    </w:p>
    <w:p w:rsidR="00F421B7" w:rsidRPr="00981753" w:rsidRDefault="00F421B7" w:rsidP="00F421B7">
      <w:pPr>
        <w:jc w:val="center"/>
        <w:rPr>
          <w:sz w:val="28"/>
          <w:szCs w:val="28"/>
        </w:rPr>
      </w:pPr>
      <w:r w:rsidRPr="00981753">
        <w:rPr>
          <w:sz w:val="28"/>
          <w:szCs w:val="28"/>
          <w:lang w:val="en-US"/>
        </w:rPr>
        <w:t>I</w:t>
      </w:r>
      <w:r w:rsidRPr="0098175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40B36">
        <w:rPr>
          <w:rFonts w:eastAsia="Calibri"/>
          <w:kern w:val="2"/>
          <w:sz w:val="28"/>
          <w:szCs w:val="28"/>
          <w:lang w:eastAsia="en-US"/>
        </w:rPr>
        <w:t>Конкретные результаты, достигнутые за 20</w:t>
      </w:r>
      <w:r w:rsidR="00C11D22">
        <w:rPr>
          <w:rFonts w:eastAsia="Calibri"/>
          <w:kern w:val="2"/>
          <w:sz w:val="28"/>
          <w:szCs w:val="28"/>
          <w:lang w:eastAsia="en-US"/>
        </w:rPr>
        <w:t>20</w:t>
      </w:r>
      <w:r w:rsidRPr="00540B36">
        <w:rPr>
          <w:rFonts w:eastAsia="Calibri"/>
          <w:kern w:val="2"/>
          <w:sz w:val="28"/>
          <w:szCs w:val="28"/>
          <w:lang w:eastAsia="en-US"/>
        </w:rPr>
        <w:t xml:space="preserve"> год</w:t>
      </w:r>
    </w:p>
    <w:p w:rsidR="00BD39B3" w:rsidRDefault="00BD39B3" w:rsidP="00BD39B3">
      <w:pPr>
        <w:rPr>
          <w:sz w:val="28"/>
          <w:szCs w:val="28"/>
        </w:rPr>
      </w:pPr>
    </w:p>
    <w:p w:rsidR="00996953" w:rsidRPr="006D669A" w:rsidRDefault="00996953" w:rsidP="00996953">
      <w:pPr>
        <w:widowControl w:val="0"/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D669A">
        <w:rPr>
          <w:kern w:val="2"/>
          <w:sz w:val="28"/>
          <w:szCs w:val="28"/>
        </w:rPr>
        <w:t xml:space="preserve">В целях обеспечения становления и развития </w:t>
      </w:r>
      <w:r w:rsidR="00EF1767">
        <w:rPr>
          <w:kern w:val="2"/>
          <w:sz w:val="28"/>
          <w:szCs w:val="28"/>
        </w:rPr>
        <w:t>государственной</w:t>
      </w:r>
      <w:r w:rsidRPr="006D669A">
        <w:rPr>
          <w:kern w:val="2"/>
          <w:sz w:val="28"/>
          <w:szCs w:val="28"/>
        </w:rPr>
        <w:t xml:space="preserve"> и иной службы российского казачества на территории </w:t>
      </w:r>
      <w:r>
        <w:rPr>
          <w:kern w:val="2"/>
          <w:sz w:val="28"/>
          <w:szCs w:val="28"/>
        </w:rPr>
        <w:t>Тарасовского района</w:t>
      </w:r>
      <w:r w:rsidRPr="006D669A">
        <w:rPr>
          <w:kern w:val="2"/>
          <w:sz w:val="28"/>
          <w:szCs w:val="28"/>
        </w:rPr>
        <w:t xml:space="preserve"> и совершенствования образовательной и воспитательной системы казачьих образовательных организаций, использующих в образовательном процессе культурно-исторические традиции донского казачества и региональные особенности Донского края, ответственным исполнителем и участниками </w:t>
      </w:r>
      <w:r w:rsidR="00EF1767">
        <w:rPr>
          <w:kern w:val="2"/>
          <w:sz w:val="28"/>
          <w:szCs w:val="28"/>
        </w:rPr>
        <w:t xml:space="preserve">муниципальной </w:t>
      </w:r>
      <w:r w:rsidRPr="006D669A">
        <w:rPr>
          <w:kern w:val="2"/>
          <w:sz w:val="28"/>
          <w:szCs w:val="28"/>
        </w:rPr>
        <w:t xml:space="preserve">программы </w:t>
      </w:r>
      <w:r>
        <w:rPr>
          <w:kern w:val="2"/>
          <w:sz w:val="28"/>
          <w:szCs w:val="28"/>
        </w:rPr>
        <w:t xml:space="preserve">Тарасовского района </w:t>
      </w:r>
      <w:r w:rsidRPr="006D669A">
        <w:rPr>
          <w:kern w:val="2"/>
          <w:sz w:val="28"/>
          <w:szCs w:val="28"/>
        </w:rPr>
        <w:t xml:space="preserve">«Поддержка казачьих обществ», утвержденной постановлением </w:t>
      </w:r>
      <w:r w:rsidRPr="00EC722F">
        <w:rPr>
          <w:kern w:val="2"/>
          <w:sz w:val="28"/>
          <w:szCs w:val="28"/>
        </w:rPr>
        <w:t xml:space="preserve">Администрации Тарасовского района от </w:t>
      </w:r>
      <w:r w:rsidR="000152AA" w:rsidRPr="00EC722F">
        <w:rPr>
          <w:kern w:val="2"/>
          <w:sz w:val="28"/>
          <w:szCs w:val="28"/>
        </w:rPr>
        <w:t>13</w:t>
      </w:r>
      <w:r w:rsidRPr="00EC722F">
        <w:rPr>
          <w:kern w:val="2"/>
          <w:sz w:val="28"/>
          <w:szCs w:val="28"/>
        </w:rPr>
        <w:t>.1</w:t>
      </w:r>
      <w:r w:rsidR="000152AA" w:rsidRPr="00EC722F">
        <w:rPr>
          <w:kern w:val="2"/>
          <w:sz w:val="28"/>
          <w:szCs w:val="28"/>
        </w:rPr>
        <w:t>2.2018</w:t>
      </w:r>
      <w:r w:rsidRPr="00EC722F">
        <w:rPr>
          <w:kern w:val="2"/>
          <w:sz w:val="28"/>
          <w:szCs w:val="28"/>
        </w:rPr>
        <w:t>г. № 13</w:t>
      </w:r>
      <w:r w:rsidR="000152AA" w:rsidRPr="00EC722F">
        <w:rPr>
          <w:kern w:val="2"/>
          <w:sz w:val="28"/>
          <w:szCs w:val="28"/>
        </w:rPr>
        <w:t xml:space="preserve">00 (изменения </w:t>
      </w:r>
      <w:r w:rsidR="00EC722F" w:rsidRPr="00EC722F">
        <w:rPr>
          <w:kern w:val="2"/>
          <w:sz w:val="28"/>
          <w:szCs w:val="28"/>
        </w:rPr>
        <w:t>от 2</w:t>
      </w:r>
      <w:r w:rsidR="0008287A">
        <w:rPr>
          <w:kern w:val="2"/>
          <w:sz w:val="28"/>
          <w:szCs w:val="28"/>
        </w:rPr>
        <w:t>5</w:t>
      </w:r>
      <w:r w:rsidR="00EC722F" w:rsidRPr="00EC722F">
        <w:rPr>
          <w:kern w:val="2"/>
          <w:sz w:val="28"/>
          <w:szCs w:val="28"/>
        </w:rPr>
        <w:t>.</w:t>
      </w:r>
      <w:r w:rsidR="0008287A">
        <w:rPr>
          <w:kern w:val="2"/>
          <w:sz w:val="28"/>
          <w:szCs w:val="28"/>
        </w:rPr>
        <w:t>12</w:t>
      </w:r>
      <w:r w:rsidR="00EC722F" w:rsidRPr="00EC722F">
        <w:rPr>
          <w:kern w:val="2"/>
          <w:sz w:val="28"/>
          <w:szCs w:val="28"/>
        </w:rPr>
        <w:t>.2020 №</w:t>
      </w:r>
      <w:r w:rsidR="0008287A">
        <w:rPr>
          <w:kern w:val="2"/>
          <w:sz w:val="28"/>
          <w:szCs w:val="28"/>
        </w:rPr>
        <w:t xml:space="preserve"> 1079</w:t>
      </w:r>
      <w:r w:rsidR="000152AA" w:rsidRPr="00EC722F">
        <w:rPr>
          <w:kern w:val="2"/>
          <w:sz w:val="28"/>
          <w:szCs w:val="28"/>
        </w:rPr>
        <w:t>)</w:t>
      </w:r>
      <w:r w:rsidRPr="006D669A">
        <w:rPr>
          <w:kern w:val="2"/>
          <w:sz w:val="28"/>
          <w:szCs w:val="28"/>
        </w:rPr>
        <w:t xml:space="preserve"> (далее – программа), реализованы мероприятия, в результате которых:</w:t>
      </w:r>
    </w:p>
    <w:p w:rsidR="00996953" w:rsidRPr="00EC722F" w:rsidRDefault="00F421B7" w:rsidP="00EC722F">
      <w:pPr>
        <w:pStyle w:val="ad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C722F">
        <w:rPr>
          <w:kern w:val="2"/>
          <w:sz w:val="28"/>
          <w:szCs w:val="28"/>
        </w:rPr>
        <w:t>п</w:t>
      </w:r>
      <w:r w:rsidR="0000794F" w:rsidRPr="00EC722F">
        <w:rPr>
          <w:kern w:val="2"/>
          <w:sz w:val="28"/>
          <w:szCs w:val="28"/>
        </w:rPr>
        <w:t>родолжает действовать созданная</w:t>
      </w:r>
      <w:r w:rsidR="00996953" w:rsidRPr="00EC722F">
        <w:rPr>
          <w:kern w:val="2"/>
          <w:sz w:val="28"/>
          <w:szCs w:val="28"/>
        </w:rPr>
        <w:t xml:space="preserve"> система информационного обмена и координации деятельности органов местного самоуправления и казачьих обществ в сфере реализации государственной политики Российской Федерации в отношении российского казачества, а также условия и стимулы развития духовно-культурных основ казачества, семейных традиций, осуществления патриотического воспитания казачьей молодежи на территории </w:t>
      </w:r>
      <w:r w:rsidR="00C54A7C" w:rsidRPr="00EC722F">
        <w:rPr>
          <w:kern w:val="2"/>
          <w:sz w:val="28"/>
          <w:szCs w:val="28"/>
        </w:rPr>
        <w:t>Тарасовского района</w:t>
      </w:r>
      <w:r w:rsidR="00996953" w:rsidRPr="00EC722F">
        <w:rPr>
          <w:kern w:val="2"/>
          <w:sz w:val="28"/>
          <w:szCs w:val="28"/>
        </w:rPr>
        <w:t>;</w:t>
      </w:r>
    </w:p>
    <w:p w:rsidR="00996953" w:rsidRPr="00EC722F" w:rsidRDefault="00C54A7C" w:rsidP="00EC722F">
      <w:pPr>
        <w:pStyle w:val="ad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C722F">
        <w:rPr>
          <w:kern w:val="2"/>
          <w:sz w:val="28"/>
          <w:szCs w:val="28"/>
        </w:rPr>
        <w:t>продолжает свою деятельность сектор государственного казенного учреждения</w:t>
      </w:r>
      <w:r w:rsidR="00996953" w:rsidRPr="00EC722F">
        <w:rPr>
          <w:kern w:val="2"/>
          <w:sz w:val="28"/>
          <w:szCs w:val="28"/>
        </w:rPr>
        <w:t xml:space="preserve"> Ростовской области «Казаки Дона»</w:t>
      </w:r>
      <w:r w:rsidRPr="00EC722F">
        <w:rPr>
          <w:kern w:val="2"/>
          <w:sz w:val="28"/>
          <w:szCs w:val="28"/>
        </w:rPr>
        <w:t xml:space="preserve"> по работе с казачьими обществами Тарасовского района</w:t>
      </w:r>
      <w:r w:rsidR="00996953" w:rsidRPr="00EC722F">
        <w:rPr>
          <w:kern w:val="2"/>
          <w:sz w:val="28"/>
          <w:szCs w:val="28"/>
        </w:rPr>
        <w:t>,</w:t>
      </w:r>
      <w:r w:rsidRPr="00EC722F">
        <w:rPr>
          <w:kern w:val="2"/>
          <w:sz w:val="28"/>
          <w:szCs w:val="28"/>
        </w:rPr>
        <w:t xml:space="preserve"> созданный в 2014 году,</w:t>
      </w:r>
      <w:r w:rsidR="00996953" w:rsidRPr="00EC722F">
        <w:rPr>
          <w:kern w:val="2"/>
          <w:sz w:val="28"/>
          <w:szCs w:val="28"/>
        </w:rPr>
        <w:t xml:space="preserve"> основным на</w:t>
      </w:r>
      <w:r w:rsidRPr="00EC722F">
        <w:rPr>
          <w:kern w:val="2"/>
          <w:sz w:val="28"/>
          <w:szCs w:val="28"/>
        </w:rPr>
        <w:t>правлением деятельности</w:t>
      </w:r>
      <w:r w:rsidR="00996953" w:rsidRPr="00EC722F">
        <w:rPr>
          <w:kern w:val="2"/>
          <w:sz w:val="28"/>
          <w:szCs w:val="28"/>
        </w:rPr>
        <w:t xml:space="preserve"> является </w:t>
      </w:r>
      <w:r w:rsidR="00996953" w:rsidRPr="00EC722F">
        <w:rPr>
          <w:sz w:val="28"/>
          <w:szCs w:val="28"/>
        </w:rPr>
        <w:t>увеличение доли членов казачьих обществ, привлеченных к несению государственной и иной службы российского казачества</w:t>
      </w:r>
      <w:r w:rsidR="00392E50" w:rsidRPr="00EC722F">
        <w:rPr>
          <w:sz w:val="28"/>
          <w:szCs w:val="28"/>
        </w:rPr>
        <w:t>, активизация работы по молодежному возрождению казачества</w:t>
      </w:r>
      <w:r w:rsidR="00996953" w:rsidRPr="00EC722F">
        <w:rPr>
          <w:sz w:val="28"/>
          <w:szCs w:val="28"/>
        </w:rPr>
        <w:t xml:space="preserve">; </w:t>
      </w:r>
    </w:p>
    <w:p w:rsidR="00996953" w:rsidRPr="00EC722F" w:rsidRDefault="00C54A7C" w:rsidP="00EC722F">
      <w:pPr>
        <w:pStyle w:val="ad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C722F">
        <w:rPr>
          <w:kern w:val="2"/>
          <w:sz w:val="28"/>
          <w:szCs w:val="28"/>
        </w:rPr>
        <w:t xml:space="preserve">в отчетном периоде </w:t>
      </w:r>
      <w:r w:rsidR="00EC722F" w:rsidRPr="00EC722F">
        <w:rPr>
          <w:kern w:val="2"/>
          <w:sz w:val="28"/>
          <w:szCs w:val="28"/>
        </w:rPr>
        <w:t>продолжено</w:t>
      </w:r>
      <w:r w:rsidRPr="00EC722F">
        <w:rPr>
          <w:kern w:val="2"/>
          <w:sz w:val="28"/>
          <w:szCs w:val="28"/>
        </w:rPr>
        <w:t xml:space="preserve"> </w:t>
      </w:r>
      <w:r w:rsidR="00996953" w:rsidRPr="00EC722F">
        <w:rPr>
          <w:kern w:val="2"/>
          <w:sz w:val="28"/>
          <w:szCs w:val="28"/>
        </w:rPr>
        <w:t xml:space="preserve">формирование единой инфраструктуры государственной и иной службы донского казачества на территории </w:t>
      </w:r>
      <w:r w:rsidRPr="00EC722F">
        <w:rPr>
          <w:kern w:val="2"/>
          <w:sz w:val="28"/>
          <w:szCs w:val="28"/>
        </w:rPr>
        <w:t>Тарасовского района</w:t>
      </w:r>
      <w:r w:rsidR="00996953" w:rsidRPr="00EC722F">
        <w:rPr>
          <w:kern w:val="2"/>
          <w:sz w:val="28"/>
          <w:szCs w:val="28"/>
        </w:rPr>
        <w:t>, включающей систему планирования, методического сопровождения, контроля и отчетности;</w:t>
      </w:r>
    </w:p>
    <w:p w:rsidR="00996953" w:rsidRPr="00EC722F" w:rsidRDefault="00996953" w:rsidP="00EC722F">
      <w:pPr>
        <w:pStyle w:val="ad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C722F">
        <w:rPr>
          <w:spacing w:val="2"/>
          <w:sz w:val="28"/>
          <w:szCs w:val="28"/>
        </w:rPr>
        <w:t>в обр</w:t>
      </w:r>
      <w:r w:rsidR="009D3573" w:rsidRPr="00EC722F">
        <w:rPr>
          <w:spacing w:val="2"/>
          <w:sz w:val="28"/>
          <w:szCs w:val="28"/>
        </w:rPr>
        <w:t>азовательных организациях</w:t>
      </w:r>
      <w:r w:rsidRPr="00EC722F">
        <w:rPr>
          <w:spacing w:val="2"/>
          <w:sz w:val="28"/>
          <w:szCs w:val="28"/>
        </w:rPr>
        <w:t xml:space="preserve"> сформированы воспитательные системы, которые позволяют успешно решать вопросы социализации обучающихся, выявления и поддержки одаренных и перспективных детей, здоровьесбережения и профилактики асоциальных явлений,</w:t>
      </w:r>
      <w:r w:rsidRPr="00EC722F">
        <w:rPr>
          <w:sz w:val="28"/>
          <w:szCs w:val="28"/>
        </w:rPr>
        <w:t xml:space="preserve"> накопления опыта использования регионального </w:t>
      </w:r>
      <w:r w:rsidRPr="00EC722F">
        <w:rPr>
          <w:sz w:val="28"/>
          <w:szCs w:val="28"/>
        </w:rPr>
        <w:lastRenderedPageBreak/>
        <w:t>компонента содержания образования, связанного с историей казачества, его культурой, бытом</w:t>
      </w:r>
      <w:r w:rsidRPr="00EC722F">
        <w:rPr>
          <w:spacing w:val="2"/>
          <w:sz w:val="28"/>
          <w:szCs w:val="28"/>
        </w:rPr>
        <w:t>;</w:t>
      </w:r>
    </w:p>
    <w:p w:rsidR="00E1328D" w:rsidRPr="00EC722F" w:rsidRDefault="00996953" w:rsidP="00EC722F">
      <w:pPr>
        <w:pStyle w:val="ad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 w:rsidRPr="00EC722F">
        <w:rPr>
          <w:spacing w:val="-4"/>
          <w:kern w:val="2"/>
          <w:sz w:val="28"/>
          <w:szCs w:val="28"/>
        </w:rPr>
        <w:t xml:space="preserve">увеличилось количество </w:t>
      </w:r>
      <w:r w:rsidR="009D3573" w:rsidRPr="00EC722F">
        <w:rPr>
          <w:spacing w:val="-4"/>
          <w:kern w:val="2"/>
          <w:sz w:val="28"/>
          <w:szCs w:val="28"/>
        </w:rPr>
        <w:t>воспитанников казачьих</w:t>
      </w:r>
      <w:r w:rsidRPr="00EC722F">
        <w:rPr>
          <w:spacing w:val="-4"/>
          <w:kern w:val="2"/>
          <w:sz w:val="28"/>
          <w:szCs w:val="28"/>
        </w:rPr>
        <w:t xml:space="preserve"> образовательных</w:t>
      </w:r>
      <w:r w:rsidRPr="00EC722F">
        <w:rPr>
          <w:kern w:val="2"/>
          <w:sz w:val="28"/>
          <w:szCs w:val="28"/>
        </w:rPr>
        <w:t xml:space="preserve"> организаций, участвующи</w:t>
      </w:r>
      <w:r w:rsidR="009D3573" w:rsidRPr="00EC722F">
        <w:rPr>
          <w:kern w:val="2"/>
          <w:sz w:val="28"/>
          <w:szCs w:val="28"/>
        </w:rPr>
        <w:t xml:space="preserve">х в мероприятиях районного </w:t>
      </w:r>
      <w:r w:rsidRPr="00EC722F">
        <w:rPr>
          <w:kern w:val="2"/>
          <w:sz w:val="28"/>
          <w:szCs w:val="28"/>
        </w:rPr>
        <w:t xml:space="preserve">и регионального уровня. </w:t>
      </w:r>
    </w:p>
    <w:p w:rsidR="00AA5925" w:rsidRDefault="00AA5925" w:rsidP="009D3573">
      <w:pPr>
        <w:widowControl w:val="0"/>
        <w:jc w:val="center"/>
        <w:rPr>
          <w:kern w:val="2"/>
          <w:sz w:val="28"/>
          <w:szCs w:val="28"/>
        </w:rPr>
      </w:pPr>
    </w:p>
    <w:p w:rsidR="00010127" w:rsidRDefault="00010127" w:rsidP="009D3573">
      <w:pPr>
        <w:widowControl w:val="0"/>
        <w:jc w:val="center"/>
        <w:rPr>
          <w:kern w:val="2"/>
          <w:sz w:val="28"/>
          <w:szCs w:val="28"/>
        </w:rPr>
      </w:pPr>
    </w:p>
    <w:p w:rsidR="00010127" w:rsidRDefault="00010127" w:rsidP="009D3573">
      <w:pPr>
        <w:widowControl w:val="0"/>
        <w:jc w:val="center"/>
        <w:rPr>
          <w:kern w:val="2"/>
          <w:sz w:val="28"/>
          <w:szCs w:val="28"/>
        </w:rPr>
      </w:pPr>
    </w:p>
    <w:p w:rsidR="00F421B7" w:rsidRDefault="00F421B7" w:rsidP="00F421B7">
      <w:pPr>
        <w:jc w:val="center"/>
        <w:rPr>
          <w:color w:val="000000" w:themeColor="text1"/>
          <w:sz w:val="28"/>
          <w:szCs w:val="28"/>
        </w:rPr>
      </w:pPr>
      <w:r w:rsidRPr="00981753">
        <w:rPr>
          <w:color w:val="000000" w:themeColor="text1"/>
          <w:sz w:val="28"/>
          <w:szCs w:val="28"/>
          <w:lang w:val="en-US"/>
        </w:rPr>
        <w:t>II</w:t>
      </w:r>
      <w:r w:rsidRPr="00981753">
        <w:rPr>
          <w:color w:val="000000" w:themeColor="text1"/>
          <w:sz w:val="28"/>
          <w:szCs w:val="28"/>
        </w:rPr>
        <w:t xml:space="preserve">. </w:t>
      </w:r>
      <w:r w:rsidRPr="00540B36">
        <w:rPr>
          <w:rFonts w:eastAsia="Calibri"/>
          <w:kern w:val="2"/>
          <w:sz w:val="28"/>
          <w:szCs w:val="28"/>
          <w:lang w:eastAsia="en-US"/>
        </w:rPr>
        <w:t>Результаты ре</w:t>
      </w:r>
      <w:r w:rsidR="00A55F25">
        <w:rPr>
          <w:rFonts w:eastAsia="Calibri"/>
          <w:kern w:val="2"/>
          <w:sz w:val="28"/>
          <w:szCs w:val="28"/>
          <w:lang w:eastAsia="en-US"/>
        </w:rPr>
        <w:t xml:space="preserve">ализации основных мероприятий </w:t>
      </w:r>
      <w:r w:rsidRPr="00540B36">
        <w:rPr>
          <w:rFonts w:eastAsia="Calibri"/>
          <w:kern w:val="2"/>
          <w:sz w:val="28"/>
          <w:szCs w:val="28"/>
          <w:lang w:eastAsia="en-US"/>
        </w:rPr>
        <w:t>програ</w:t>
      </w:r>
      <w:r>
        <w:rPr>
          <w:rFonts w:eastAsia="Calibri"/>
          <w:kern w:val="2"/>
          <w:sz w:val="28"/>
          <w:szCs w:val="28"/>
          <w:lang w:eastAsia="en-US"/>
        </w:rPr>
        <w:t>м</w:t>
      </w:r>
      <w:r w:rsidRPr="00540B36">
        <w:rPr>
          <w:rFonts w:eastAsia="Calibri"/>
          <w:kern w:val="2"/>
          <w:sz w:val="28"/>
          <w:szCs w:val="28"/>
          <w:lang w:eastAsia="en-US"/>
        </w:rPr>
        <w:t>м</w:t>
      </w:r>
      <w:r>
        <w:rPr>
          <w:rFonts w:eastAsia="Calibri"/>
          <w:kern w:val="2"/>
          <w:sz w:val="28"/>
          <w:szCs w:val="28"/>
          <w:lang w:eastAsia="en-US"/>
        </w:rPr>
        <w:t>ы</w:t>
      </w:r>
    </w:p>
    <w:p w:rsidR="00083122" w:rsidRDefault="00083122" w:rsidP="00083122">
      <w:pPr>
        <w:autoSpaceDE w:val="0"/>
        <w:autoSpaceDN w:val="0"/>
        <w:adjustRightInd w:val="0"/>
        <w:spacing w:line="230" w:lineRule="auto"/>
        <w:ind w:firstLine="720"/>
        <w:jc w:val="both"/>
        <w:rPr>
          <w:rFonts w:eastAsia="Calibri"/>
          <w:sz w:val="28"/>
          <w:szCs w:val="28"/>
        </w:rPr>
      </w:pPr>
    </w:p>
    <w:p w:rsidR="00083122" w:rsidRPr="008967C9" w:rsidRDefault="00083122" w:rsidP="00083122">
      <w:pPr>
        <w:autoSpaceDE w:val="0"/>
        <w:autoSpaceDN w:val="0"/>
        <w:adjustRightInd w:val="0"/>
        <w:spacing w:line="230" w:lineRule="auto"/>
        <w:ind w:firstLine="720"/>
        <w:jc w:val="both"/>
        <w:rPr>
          <w:rFonts w:eastAsia="Calibri"/>
          <w:sz w:val="28"/>
          <w:szCs w:val="28"/>
        </w:rPr>
      </w:pPr>
      <w:r w:rsidRPr="008967C9">
        <w:rPr>
          <w:rFonts w:eastAsia="Calibri"/>
          <w:sz w:val="28"/>
          <w:szCs w:val="28"/>
        </w:rPr>
        <w:t xml:space="preserve">Реализация Программы </w:t>
      </w:r>
      <w:r>
        <w:rPr>
          <w:rFonts w:eastAsia="Calibri"/>
          <w:sz w:val="28"/>
          <w:szCs w:val="28"/>
        </w:rPr>
        <w:t xml:space="preserve">способствует: </w:t>
      </w:r>
    </w:p>
    <w:p w:rsidR="00083122" w:rsidRPr="0005159E" w:rsidRDefault="00083122" w:rsidP="0005159E">
      <w:pPr>
        <w:pStyle w:val="ad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05159E">
        <w:rPr>
          <w:rFonts w:eastAsia="Calibri"/>
          <w:sz w:val="28"/>
          <w:szCs w:val="28"/>
        </w:rPr>
        <w:t>формированию и реализации последовательной муниципальной политики, направленной на сохранение и развитие самобытной казачьей культуры;</w:t>
      </w:r>
    </w:p>
    <w:p w:rsidR="00083122" w:rsidRPr="0005159E" w:rsidRDefault="00083122" w:rsidP="0005159E">
      <w:pPr>
        <w:pStyle w:val="ad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05159E">
        <w:rPr>
          <w:rFonts w:eastAsia="Calibri"/>
          <w:sz w:val="28"/>
          <w:szCs w:val="28"/>
        </w:rPr>
        <w:t xml:space="preserve">поддержанию общественного порядка, повышению уровня безопасности населения посредством привлечения казачьей дружины к участию в рейдах и специализированных мероприятиях, проводимых правоохранительными органами; </w:t>
      </w:r>
    </w:p>
    <w:p w:rsidR="00083122" w:rsidRPr="0005159E" w:rsidRDefault="00083122" w:rsidP="0005159E">
      <w:pPr>
        <w:pStyle w:val="ad"/>
        <w:numPr>
          <w:ilvl w:val="0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 w:rsidRPr="0005159E">
        <w:rPr>
          <w:rFonts w:eastAsia="Calibri"/>
          <w:sz w:val="28"/>
          <w:szCs w:val="28"/>
        </w:rPr>
        <w:t>приобщению молодежи к спорту, подготовке членов казачьего общества к службе в рядах Вооруженных Сил Российской Федерации.</w:t>
      </w:r>
    </w:p>
    <w:p w:rsidR="00083122" w:rsidRDefault="007B7BA2" w:rsidP="00083122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" w:name="sub_641"/>
      <w:r>
        <w:rPr>
          <w:rFonts w:eastAsia="Calibri"/>
          <w:sz w:val="28"/>
          <w:szCs w:val="28"/>
        </w:rPr>
        <w:t>Таким образом</w:t>
      </w:r>
      <w:r w:rsidR="007F2E7D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по итог</w:t>
      </w:r>
      <w:r w:rsidR="00F421B7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м 20</w:t>
      </w:r>
      <w:r w:rsidR="00C83518">
        <w:rPr>
          <w:rFonts w:eastAsia="Calibri"/>
          <w:sz w:val="28"/>
          <w:szCs w:val="28"/>
        </w:rPr>
        <w:t>20</w:t>
      </w:r>
      <w:r w:rsidR="00083122">
        <w:rPr>
          <w:rFonts w:eastAsia="Calibri"/>
          <w:sz w:val="28"/>
          <w:szCs w:val="28"/>
        </w:rPr>
        <w:t xml:space="preserve"> года</w:t>
      </w:r>
      <w:r w:rsidR="00083122" w:rsidRPr="008967C9">
        <w:rPr>
          <w:rFonts w:eastAsia="Calibri"/>
          <w:color w:val="FF0000"/>
          <w:sz w:val="28"/>
          <w:szCs w:val="28"/>
        </w:rPr>
        <w:t xml:space="preserve"> </w:t>
      </w:r>
      <w:r w:rsidR="00083122" w:rsidRPr="003B2EB0">
        <w:rPr>
          <w:rFonts w:eastAsia="Calibri"/>
          <w:color w:val="000000" w:themeColor="text1"/>
          <w:sz w:val="28"/>
          <w:szCs w:val="28"/>
        </w:rPr>
        <w:t xml:space="preserve">произошло широкое </w:t>
      </w:r>
      <w:r w:rsidR="00083122" w:rsidRPr="008967C9">
        <w:rPr>
          <w:rFonts w:eastAsia="Calibri"/>
          <w:color w:val="000000" w:themeColor="text1"/>
          <w:sz w:val="28"/>
          <w:szCs w:val="28"/>
        </w:rPr>
        <w:t xml:space="preserve">информирование населения Тарасовского района о деятельности </w:t>
      </w:r>
      <w:r w:rsidR="00EF1767">
        <w:rPr>
          <w:rFonts w:eastAsia="Calibri"/>
          <w:color w:val="000000" w:themeColor="text1"/>
          <w:sz w:val="28"/>
          <w:szCs w:val="28"/>
        </w:rPr>
        <w:t xml:space="preserve">казачьих обществ и </w:t>
      </w:r>
      <w:r w:rsidR="00083122" w:rsidRPr="008967C9">
        <w:rPr>
          <w:rFonts w:eastAsia="Calibri"/>
          <w:color w:val="000000" w:themeColor="text1"/>
          <w:sz w:val="28"/>
          <w:szCs w:val="28"/>
        </w:rPr>
        <w:t xml:space="preserve">казачьей дружины </w:t>
      </w:r>
      <w:r w:rsidR="00083122" w:rsidRPr="003B2EB0">
        <w:rPr>
          <w:rFonts w:eastAsia="Calibri"/>
          <w:color w:val="000000" w:themeColor="text1"/>
          <w:sz w:val="28"/>
          <w:szCs w:val="28"/>
        </w:rPr>
        <w:t>через районную газету «Родная сторона»</w:t>
      </w:r>
      <w:bookmarkEnd w:id="2"/>
      <w:r w:rsidR="00083122" w:rsidRPr="003B2EB0">
        <w:rPr>
          <w:rFonts w:eastAsia="Calibri"/>
          <w:color w:val="000000" w:themeColor="text1"/>
          <w:sz w:val="28"/>
          <w:szCs w:val="28"/>
        </w:rPr>
        <w:t>, на официальном сайте Администра</w:t>
      </w:r>
      <w:r w:rsidR="00083122">
        <w:rPr>
          <w:rFonts w:eastAsia="Calibri"/>
          <w:color w:val="000000" w:themeColor="text1"/>
          <w:sz w:val="28"/>
          <w:szCs w:val="28"/>
        </w:rPr>
        <w:t>ции Тарасовского района и в соци</w:t>
      </w:r>
      <w:r w:rsidR="00083122" w:rsidRPr="003B2EB0">
        <w:rPr>
          <w:rFonts w:eastAsia="Calibri"/>
          <w:color w:val="000000" w:themeColor="text1"/>
          <w:sz w:val="28"/>
          <w:szCs w:val="28"/>
        </w:rPr>
        <w:t>альных сетях.</w:t>
      </w:r>
      <w:bookmarkStart w:id="3" w:name="sub_642"/>
    </w:p>
    <w:p w:rsidR="00083122" w:rsidRPr="008967C9" w:rsidRDefault="00083122" w:rsidP="00083122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sz w:val="28"/>
          <w:szCs w:val="28"/>
        </w:rPr>
      </w:pPr>
      <w:r w:rsidRPr="003B2EB0">
        <w:rPr>
          <w:rFonts w:eastAsia="Calibri"/>
          <w:spacing w:val="-6"/>
          <w:sz w:val="28"/>
          <w:szCs w:val="28"/>
        </w:rPr>
        <w:t xml:space="preserve">Прошли более </w:t>
      </w:r>
      <w:r w:rsidR="0000794F">
        <w:rPr>
          <w:rFonts w:eastAsia="Calibri"/>
          <w:spacing w:val="-6"/>
          <w:sz w:val="28"/>
          <w:szCs w:val="28"/>
        </w:rPr>
        <w:t>10</w:t>
      </w:r>
      <w:r w:rsidRPr="003B2EB0">
        <w:rPr>
          <w:rFonts w:eastAsia="Calibri"/>
          <w:spacing w:val="-6"/>
          <w:sz w:val="28"/>
          <w:szCs w:val="28"/>
        </w:rPr>
        <w:t xml:space="preserve"> встреч с представителями юрта по учебным заведениям на тему возрождения, сохранения</w:t>
      </w:r>
      <w:r w:rsidRPr="008967C9">
        <w:rPr>
          <w:rFonts w:eastAsia="Calibri"/>
          <w:spacing w:val="-6"/>
          <w:sz w:val="28"/>
          <w:szCs w:val="28"/>
        </w:rPr>
        <w:t xml:space="preserve"> и развитие сам</w:t>
      </w:r>
      <w:r w:rsidRPr="003B2EB0">
        <w:rPr>
          <w:rFonts w:eastAsia="Calibri"/>
          <w:spacing w:val="-6"/>
          <w:sz w:val="28"/>
          <w:szCs w:val="28"/>
        </w:rPr>
        <w:t>обытной казачьей культуры. Основной целью данных встреч является</w:t>
      </w:r>
      <w:bookmarkEnd w:id="3"/>
      <w:r w:rsidRPr="003B2EB0">
        <w:rPr>
          <w:rFonts w:eastAsia="Calibri"/>
          <w:spacing w:val="-6"/>
          <w:sz w:val="28"/>
          <w:szCs w:val="28"/>
        </w:rPr>
        <w:t xml:space="preserve"> </w:t>
      </w:r>
      <w:r w:rsidRPr="003B2EB0">
        <w:rPr>
          <w:rFonts w:eastAsia="Calibri"/>
          <w:sz w:val="28"/>
          <w:szCs w:val="28"/>
        </w:rPr>
        <w:t>сохранение и передача</w:t>
      </w:r>
      <w:r w:rsidRPr="008967C9">
        <w:rPr>
          <w:rFonts w:eastAsia="Calibri"/>
          <w:sz w:val="28"/>
          <w:szCs w:val="28"/>
        </w:rPr>
        <w:t xml:space="preserve"> молодому поколению богатейшего культурного наследия </w:t>
      </w:r>
      <w:r w:rsidRPr="003B2EB0">
        <w:rPr>
          <w:rFonts w:eastAsia="Calibri"/>
          <w:sz w:val="28"/>
          <w:szCs w:val="28"/>
        </w:rPr>
        <w:t>казачьих</w:t>
      </w:r>
      <w:r>
        <w:rPr>
          <w:rFonts w:eastAsia="Calibri"/>
          <w:sz w:val="28"/>
          <w:szCs w:val="28"/>
        </w:rPr>
        <w:t xml:space="preserve"> предков, а так же </w:t>
      </w:r>
      <w:r w:rsidRPr="008967C9">
        <w:rPr>
          <w:rFonts w:eastAsia="Calibri"/>
          <w:sz w:val="28"/>
          <w:szCs w:val="28"/>
        </w:rPr>
        <w:t>изучение и развитие в песнях, былинах, обрядах, традициях, в старинных предметах быта, костюмах, в изделиях народных ремесел традиций донского казачества</w:t>
      </w:r>
      <w:r w:rsidR="00F421B7">
        <w:rPr>
          <w:rFonts w:eastAsia="Calibri"/>
          <w:sz w:val="28"/>
          <w:szCs w:val="28"/>
        </w:rPr>
        <w:t>.</w:t>
      </w:r>
    </w:p>
    <w:p w:rsidR="00083122" w:rsidRDefault="00083122" w:rsidP="00083122">
      <w:pPr>
        <w:spacing w:line="235" w:lineRule="auto"/>
        <w:ind w:firstLine="709"/>
        <w:jc w:val="both"/>
        <w:rPr>
          <w:rFonts w:eastAsia="Calibri"/>
          <w:sz w:val="28"/>
          <w:szCs w:val="28"/>
        </w:rPr>
      </w:pPr>
      <w:r w:rsidRPr="003B2EB0">
        <w:rPr>
          <w:rFonts w:eastAsia="Calibri"/>
          <w:sz w:val="28"/>
          <w:szCs w:val="28"/>
        </w:rPr>
        <w:t>Принимались участия</w:t>
      </w:r>
      <w:r w:rsidRPr="008967C9">
        <w:rPr>
          <w:rFonts w:eastAsia="Calibri"/>
          <w:sz w:val="28"/>
          <w:szCs w:val="28"/>
        </w:rPr>
        <w:t xml:space="preserve"> в мероприятиях проводи</w:t>
      </w:r>
      <w:r w:rsidR="00DA74B2">
        <w:rPr>
          <w:rFonts w:eastAsia="Calibri"/>
          <w:sz w:val="28"/>
          <w:szCs w:val="28"/>
        </w:rPr>
        <w:t xml:space="preserve">мых Округом и Войском (конкурс сочинений «Спасибо, мама», спортивная онлайн-эстафета «Донцы за спорт», </w:t>
      </w:r>
      <w:r w:rsidRPr="008967C9">
        <w:rPr>
          <w:rFonts w:eastAsia="Calibri"/>
          <w:sz w:val="28"/>
          <w:szCs w:val="28"/>
        </w:rPr>
        <w:t xml:space="preserve">Покрова Пресвятой Богородицы, Казачий круг, </w:t>
      </w:r>
      <w:r w:rsidR="00DA74B2">
        <w:rPr>
          <w:rFonts w:eastAsia="Calibri"/>
          <w:sz w:val="28"/>
          <w:szCs w:val="28"/>
        </w:rPr>
        <w:t xml:space="preserve">конкурс рисунков, посвященный 450-летию служения донских казаков Российскому государству, </w:t>
      </w:r>
      <w:r w:rsidRPr="008967C9">
        <w:rPr>
          <w:rFonts w:eastAsia="Calibri"/>
          <w:sz w:val="28"/>
          <w:szCs w:val="28"/>
        </w:rPr>
        <w:t>урок</w:t>
      </w:r>
      <w:r w:rsidR="00DA74B2">
        <w:rPr>
          <w:rFonts w:eastAsia="Calibri"/>
          <w:sz w:val="28"/>
          <w:szCs w:val="28"/>
        </w:rPr>
        <w:t>и</w:t>
      </w:r>
      <w:r w:rsidRPr="008967C9">
        <w:rPr>
          <w:rFonts w:eastAsia="Calibri"/>
          <w:sz w:val="28"/>
          <w:szCs w:val="28"/>
        </w:rPr>
        <w:t xml:space="preserve"> казачества, богослужени</w:t>
      </w:r>
      <w:r w:rsidR="009D232F">
        <w:rPr>
          <w:rFonts w:eastAsia="Calibri"/>
          <w:sz w:val="28"/>
          <w:szCs w:val="28"/>
        </w:rPr>
        <w:t>я</w:t>
      </w:r>
      <w:r w:rsidRPr="008967C9">
        <w:rPr>
          <w:rFonts w:eastAsia="Calibri"/>
          <w:sz w:val="28"/>
          <w:szCs w:val="28"/>
        </w:rPr>
        <w:t xml:space="preserve"> в честь </w:t>
      </w:r>
      <w:r w:rsidR="009D232F">
        <w:rPr>
          <w:rFonts w:eastAsia="Calibri"/>
          <w:sz w:val="28"/>
          <w:szCs w:val="28"/>
        </w:rPr>
        <w:t xml:space="preserve">православных праздников, поминовения </w:t>
      </w:r>
      <w:r w:rsidRPr="008967C9">
        <w:rPr>
          <w:rFonts w:eastAsia="Calibri"/>
          <w:sz w:val="28"/>
          <w:szCs w:val="28"/>
        </w:rPr>
        <w:t>святого Захария</w:t>
      </w:r>
      <w:r w:rsidR="009D232F">
        <w:rPr>
          <w:rFonts w:eastAsia="Calibri"/>
          <w:sz w:val="28"/>
          <w:szCs w:val="28"/>
        </w:rPr>
        <w:t>, казаков, погибших во время геноцида казачества</w:t>
      </w:r>
      <w:r w:rsidRPr="008967C9">
        <w:rPr>
          <w:rFonts w:eastAsia="Calibri"/>
          <w:sz w:val="28"/>
          <w:szCs w:val="28"/>
        </w:rPr>
        <w:t>)</w:t>
      </w:r>
      <w:r w:rsidR="00F421B7">
        <w:rPr>
          <w:rFonts w:eastAsia="Calibri"/>
          <w:sz w:val="28"/>
          <w:szCs w:val="28"/>
        </w:rPr>
        <w:t>.</w:t>
      </w:r>
    </w:p>
    <w:p w:rsidR="00DA74B2" w:rsidRDefault="00DA74B2" w:rsidP="007F3F6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 счет средств муниципальной программы закуплены баннеры, размещенные на территории Тарасовского района с целью информирования жителей о праздновании 450-летия служения донского казачества Российскому государству. В течении 2020 года были закуплены:</w:t>
      </w:r>
    </w:p>
    <w:p w:rsidR="00DA74B2" w:rsidRDefault="00DA74B2" w:rsidP="007F3F6F">
      <w:pPr>
        <w:pStyle w:val="ad"/>
        <w:numPr>
          <w:ilvl w:val="0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DA74B2">
        <w:rPr>
          <w:rFonts w:eastAsia="Calibri"/>
          <w:sz w:val="28"/>
          <w:szCs w:val="28"/>
        </w:rPr>
        <w:t>12 комплектов научного издания книг «История Донского казачества»</w:t>
      </w:r>
      <w:r>
        <w:rPr>
          <w:rFonts w:eastAsia="Calibri"/>
          <w:sz w:val="28"/>
          <w:szCs w:val="28"/>
        </w:rPr>
        <w:t xml:space="preserve"> для передачи в школы района;</w:t>
      </w:r>
    </w:p>
    <w:p w:rsidR="00DA74B2" w:rsidRDefault="00DA74B2" w:rsidP="007F3F6F">
      <w:pPr>
        <w:pStyle w:val="ad"/>
        <w:numPr>
          <w:ilvl w:val="0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 комплектов казачьих костюмов для казачат МБДОУ «Береза» со статусом «казачье»;</w:t>
      </w:r>
    </w:p>
    <w:p w:rsidR="00DA74B2" w:rsidRDefault="00DA74B2" w:rsidP="007F3F6F">
      <w:pPr>
        <w:pStyle w:val="ad"/>
        <w:numPr>
          <w:ilvl w:val="0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стенды по истории Донского казачества для размещения в МБОУ «Митякинская СОШ» со статусом «казачье»;</w:t>
      </w:r>
    </w:p>
    <w:p w:rsidR="00DA74B2" w:rsidRDefault="00DA74B2" w:rsidP="007F3F6F">
      <w:pPr>
        <w:pStyle w:val="ad"/>
        <w:numPr>
          <w:ilvl w:val="0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наградная атрибутика с символикой юртового казачьего общества «Митякинский юрт»</w:t>
      </w:r>
      <w:r w:rsidR="008721F0">
        <w:rPr>
          <w:rFonts w:eastAsia="Calibri"/>
          <w:sz w:val="28"/>
          <w:szCs w:val="28"/>
        </w:rPr>
        <w:t>;</w:t>
      </w:r>
    </w:p>
    <w:p w:rsidR="008721F0" w:rsidRPr="00DA74B2" w:rsidRDefault="008721F0" w:rsidP="007F3F6F">
      <w:pPr>
        <w:pStyle w:val="ad"/>
        <w:numPr>
          <w:ilvl w:val="0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спортивный инвентарь для МБОУ «Митякин</w:t>
      </w:r>
      <w:r w:rsidR="00C46329">
        <w:rPr>
          <w:rFonts w:eastAsia="Calibri"/>
          <w:sz w:val="28"/>
          <w:szCs w:val="28"/>
        </w:rPr>
        <w:t>ская СОШ» со статусом «казачье».</w:t>
      </w:r>
    </w:p>
    <w:p w:rsidR="00083122" w:rsidRPr="008967C9" w:rsidRDefault="00083122" w:rsidP="00083122">
      <w:pPr>
        <w:spacing w:line="235" w:lineRule="auto"/>
        <w:ind w:firstLine="709"/>
        <w:jc w:val="both"/>
        <w:rPr>
          <w:rFonts w:eastAsia="Calibri"/>
          <w:sz w:val="28"/>
          <w:szCs w:val="28"/>
        </w:rPr>
      </w:pPr>
      <w:r w:rsidRPr="003B2EB0">
        <w:rPr>
          <w:rFonts w:eastAsia="Calibri"/>
          <w:sz w:val="28"/>
          <w:szCs w:val="28"/>
        </w:rPr>
        <w:t xml:space="preserve">Планируется в дальнейшем </w:t>
      </w:r>
      <w:r>
        <w:rPr>
          <w:rFonts w:eastAsia="Calibri"/>
          <w:sz w:val="28"/>
          <w:szCs w:val="28"/>
        </w:rPr>
        <w:t>продолжение приобретения</w:t>
      </w:r>
      <w:r w:rsidRPr="008967C9">
        <w:rPr>
          <w:rFonts w:eastAsia="Calibri"/>
          <w:sz w:val="28"/>
          <w:szCs w:val="28"/>
        </w:rPr>
        <w:t xml:space="preserve"> казачьих сценических костюмов для </w:t>
      </w:r>
      <w:r w:rsidR="00FB6654">
        <w:rPr>
          <w:rFonts w:eastAsia="Calibri"/>
          <w:sz w:val="28"/>
          <w:szCs w:val="28"/>
        </w:rPr>
        <w:t>образовательных учреждений</w:t>
      </w:r>
      <w:r>
        <w:rPr>
          <w:rFonts w:eastAsia="Calibri"/>
          <w:sz w:val="28"/>
          <w:szCs w:val="28"/>
        </w:rPr>
        <w:t>,</w:t>
      </w:r>
      <w:r w:rsidRPr="003A4FBB">
        <w:rPr>
          <w:rFonts w:eastAsia="Calibri"/>
          <w:color w:val="FF0000"/>
          <w:sz w:val="28"/>
          <w:szCs w:val="28"/>
        </w:rPr>
        <w:t xml:space="preserve"> </w:t>
      </w:r>
      <w:r w:rsidRPr="008967C9">
        <w:rPr>
          <w:rFonts w:eastAsia="Calibri"/>
          <w:sz w:val="28"/>
          <w:szCs w:val="28"/>
        </w:rPr>
        <w:t>формы одежды для проведения торжественных и ритуальных мероприятий;</w:t>
      </w:r>
    </w:p>
    <w:p w:rsidR="00083122" w:rsidRPr="008967C9" w:rsidRDefault="00083122" w:rsidP="00083122">
      <w:pPr>
        <w:autoSpaceDE w:val="0"/>
        <w:autoSpaceDN w:val="0"/>
        <w:adjustRightInd w:val="0"/>
        <w:spacing w:line="228" w:lineRule="auto"/>
        <w:ind w:firstLine="720"/>
        <w:jc w:val="both"/>
        <w:rPr>
          <w:rFonts w:eastAsia="Calibri"/>
          <w:sz w:val="28"/>
          <w:szCs w:val="28"/>
        </w:rPr>
      </w:pPr>
      <w:r w:rsidRPr="003A4FBB">
        <w:rPr>
          <w:rFonts w:eastAsia="Calibri"/>
          <w:sz w:val="28"/>
          <w:szCs w:val="28"/>
        </w:rPr>
        <w:t>Проводятся м</w:t>
      </w:r>
      <w:r w:rsidRPr="008967C9">
        <w:rPr>
          <w:rFonts w:eastAsia="Calibri"/>
          <w:sz w:val="28"/>
          <w:szCs w:val="28"/>
        </w:rPr>
        <w:t>ероприятия направленные на  военно-спортивное воспитание молодежи</w:t>
      </w:r>
      <w:r w:rsidRPr="003A4FBB">
        <w:rPr>
          <w:rFonts w:eastAsia="Calibri"/>
          <w:sz w:val="28"/>
          <w:szCs w:val="28"/>
        </w:rPr>
        <w:t xml:space="preserve"> (военные сборы, в</w:t>
      </w:r>
      <w:r>
        <w:rPr>
          <w:rFonts w:eastAsia="Calibri"/>
          <w:sz w:val="28"/>
          <w:szCs w:val="28"/>
        </w:rPr>
        <w:t xml:space="preserve">оенно-спортивная игра «Орленок», </w:t>
      </w:r>
      <w:r w:rsidR="00FB6654">
        <w:rPr>
          <w:rFonts w:eastAsia="Calibri"/>
          <w:sz w:val="28"/>
          <w:szCs w:val="28"/>
        </w:rPr>
        <w:t>военно-патриотический конкурс «Гвоздики Отечества»</w:t>
      </w:r>
      <w:r>
        <w:rPr>
          <w:rFonts w:eastAsia="Calibri"/>
          <w:sz w:val="28"/>
          <w:szCs w:val="28"/>
        </w:rPr>
        <w:t xml:space="preserve"> </w:t>
      </w:r>
      <w:r w:rsidRPr="003A4FBB">
        <w:rPr>
          <w:rFonts w:eastAsia="Calibri"/>
          <w:sz w:val="28"/>
          <w:szCs w:val="28"/>
        </w:rPr>
        <w:t>и др.)</w:t>
      </w:r>
      <w:r w:rsidR="00236EE5">
        <w:rPr>
          <w:rFonts w:eastAsia="Calibri"/>
          <w:sz w:val="28"/>
          <w:szCs w:val="28"/>
        </w:rPr>
        <w:t>.</w:t>
      </w:r>
    </w:p>
    <w:p w:rsidR="00083122" w:rsidRPr="008967C9" w:rsidRDefault="00083122" w:rsidP="00083122">
      <w:pPr>
        <w:autoSpaceDE w:val="0"/>
        <w:autoSpaceDN w:val="0"/>
        <w:adjustRightInd w:val="0"/>
        <w:spacing w:line="223" w:lineRule="auto"/>
        <w:ind w:firstLine="720"/>
        <w:jc w:val="both"/>
        <w:rPr>
          <w:rFonts w:eastAsia="Calibri"/>
          <w:sz w:val="28"/>
          <w:szCs w:val="28"/>
        </w:rPr>
      </w:pPr>
      <w:r w:rsidRPr="003A4FBB">
        <w:rPr>
          <w:rFonts w:eastAsia="Calibri"/>
          <w:sz w:val="28"/>
          <w:szCs w:val="28"/>
        </w:rPr>
        <w:t>Регулярно выполнялась работа по созданию и совершенствованию</w:t>
      </w:r>
      <w:r w:rsidRPr="008967C9">
        <w:rPr>
          <w:rFonts w:eastAsia="Calibri"/>
          <w:sz w:val="28"/>
          <w:szCs w:val="28"/>
        </w:rPr>
        <w:t xml:space="preserve"> условий для несения службы членами казачьей дружины в соответствии с действующим федеральным и областным законодательством в следующих сферах:</w:t>
      </w:r>
    </w:p>
    <w:p w:rsidR="00083122" w:rsidRPr="00FB6654" w:rsidRDefault="00083122" w:rsidP="00FB665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bookmarkStart w:id="4" w:name="sub_12"/>
      <w:r w:rsidRPr="00FB6654">
        <w:rPr>
          <w:rFonts w:eastAsia="Calibri"/>
          <w:sz w:val="28"/>
          <w:szCs w:val="28"/>
        </w:rPr>
        <w:t>предупреждение и лик</w:t>
      </w:r>
      <w:r w:rsidR="007F2E7D" w:rsidRPr="00FB6654">
        <w:rPr>
          <w:rFonts w:eastAsia="Calibri"/>
          <w:sz w:val="28"/>
          <w:szCs w:val="28"/>
        </w:rPr>
        <w:t xml:space="preserve">видация чрезвычайных ситуаций, </w:t>
      </w:r>
      <w:r w:rsidRPr="00FB6654">
        <w:rPr>
          <w:rFonts w:eastAsia="Calibri"/>
          <w:sz w:val="28"/>
          <w:szCs w:val="28"/>
        </w:rPr>
        <w:t>ликвидация последствий стихийных бедствий, гражданская и территориальная оборона, природоохранные мероприятия;</w:t>
      </w:r>
    </w:p>
    <w:p w:rsidR="00083122" w:rsidRPr="00FB6654" w:rsidRDefault="00083122" w:rsidP="00FB665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bookmarkStart w:id="5" w:name="sub_13"/>
      <w:bookmarkEnd w:id="4"/>
      <w:r w:rsidRPr="00FB6654">
        <w:rPr>
          <w:rFonts w:eastAsia="Calibri"/>
          <w:sz w:val="28"/>
          <w:szCs w:val="28"/>
        </w:rPr>
        <w:t>охрана общественного порядка, обеспечение экологической и пожарной безопасности, борьба с терроризмом;</w:t>
      </w:r>
    </w:p>
    <w:p w:rsidR="00083122" w:rsidRPr="00FB6654" w:rsidRDefault="00083122" w:rsidP="00FB665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bookmarkStart w:id="6" w:name="sub_22"/>
      <w:bookmarkEnd w:id="5"/>
      <w:r w:rsidRPr="00FB6654">
        <w:rPr>
          <w:rFonts w:eastAsia="Calibri"/>
          <w:sz w:val="28"/>
          <w:szCs w:val="28"/>
        </w:rPr>
        <w:t>охрана лесов от пожаров;</w:t>
      </w:r>
    </w:p>
    <w:p w:rsidR="00083122" w:rsidRPr="00FB6654" w:rsidRDefault="00083122" w:rsidP="00FB665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bookmarkStart w:id="7" w:name="sub_23"/>
      <w:bookmarkEnd w:id="6"/>
      <w:r w:rsidRPr="00FB6654">
        <w:rPr>
          <w:rFonts w:eastAsia="Calibri"/>
          <w:sz w:val="28"/>
          <w:szCs w:val="28"/>
        </w:rPr>
        <w:t>охрана объектов обеспечения жизнедеятельности населения;</w:t>
      </w:r>
    </w:p>
    <w:bookmarkEnd w:id="7"/>
    <w:p w:rsidR="00083122" w:rsidRPr="00FB6654" w:rsidRDefault="00083122" w:rsidP="00FB665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FB6654">
        <w:rPr>
          <w:rFonts w:eastAsia="Calibri"/>
          <w:sz w:val="28"/>
          <w:szCs w:val="28"/>
        </w:rPr>
        <w:t>охрана объектов, находящихся в государственной и муниципальной собственности.</w:t>
      </w:r>
    </w:p>
    <w:p w:rsidR="009D3573" w:rsidRPr="006D669A" w:rsidRDefault="00943EE5" w:rsidP="00943EE5">
      <w:pPr>
        <w:widowControl w:val="0"/>
        <w:spacing w:line="232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территории Тарасовского района имеется МБОУ Митякинская СОШ, имеющая статус «казачья», </w:t>
      </w:r>
      <w:r w:rsidR="0006775E">
        <w:rPr>
          <w:sz w:val="28"/>
          <w:szCs w:val="28"/>
          <w:lang w:eastAsia="en-US"/>
        </w:rPr>
        <w:t>так же в 2016 году предоставлен этот статус</w:t>
      </w:r>
      <w:r>
        <w:rPr>
          <w:sz w:val="28"/>
          <w:szCs w:val="28"/>
          <w:lang w:eastAsia="en-US"/>
        </w:rPr>
        <w:t xml:space="preserve"> детск</w:t>
      </w:r>
      <w:r w:rsidR="00FB6654">
        <w:rPr>
          <w:sz w:val="28"/>
          <w:szCs w:val="28"/>
          <w:lang w:eastAsia="en-US"/>
        </w:rPr>
        <w:t xml:space="preserve">им </w:t>
      </w:r>
      <w:r>
        <w:rPr>
          <w:sz w:val="28"/>
          <w:szCs w:val="28"/>
          <w:lang w:eastAsia="en-US"/>
        </w:rPr>
        <w:t>сад</w:t>
      </w:r>
      <w:r w:rsidR="00FB6654">
        <w:rPr>
          <w:sz w:val="28"/>
          <w:szCs w:val="28"/>
          <w:lang w:eastAsia="en-US"/>
        </w:rPr>
        <w:t>ам</w:t>
      </w:r>
      <w:r>
        <w:rPr>
          <w:sz w:val="28"/>
          <w:szCs w:val="28"/>
          <w:lang w:eastAsia="en-US"/>
        </w:rPr>
        <w:t xml:space="preserve"> «</w:t>
      </w:r>
      <w:r w:rsidR="0006775E">
        <w:rPr>
          <w:sz w:val="28"/>
          <w:szCs w:val="28"/>
          <w:lang w:eastAsia="en-US"/>
        </w:rPr>
        <w:t>Колобок</w:t>
      </w:r>
      <w:r>
        <w:rPr>
          <w:sz w:val="28"/>
          <w:szCs w:val="28"/>
          <w:lang w:eastAsia="en-US"/>
        </w:rPr>
        <w:t>»</w:t>
      </w:r>
      <w:r w:rsidR="0006775E">
        <w:rPr>
          <w:sz w:val="28"/>
          <w:szCs w:val="28"/>
          <w:lang w:eastAsia="en-US"/>
        </w:rPr>
        <w:t xml:space="preserve"> и «Береза» Митякинского</w:t>
      </w:r>
      <w:r>
        <w:rPr>
          <w:sz w:val="28"/>
          <w:szCs w:val="28"/>
          <w:lang w:eastAsia="en-US"/>
        </w:rPr>
        <w:t xml:space="preserve"> сельского поселения.</w:t>
      </w:r>
      <w:r w:rsidR="00D91FBC">
        <w:rPr>
          <w:sz w:val="28"/>
          <w:szCs w:val="28"/>
          <w:lang w:eastAsia="en-US"/>
        </w:rPr>
        <w:t xml:space="preserve"> В 2020 году статус «казачье» был присвоен МБОУ Роговская СОШ.</w:t>
      </w:r>
    </w:p>
    <w:p w:rsidR="006E7871" w:rsidRDefault="006E7871" w:rsidP="006E787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Продолжает а</w:t>
      </w:r>
      <w:r w:rsidRPr="006E7871">
        <w:rPr>
          <w:rFonts w:ascii="Times New Roman CYR" w:hAnsi="Times New Roman CYR" w:cs="Times New Roman CYR"/>
          <w:sz w:val="28"/>
          <w:szCs w:val="28"/>
        </w:rPr>
        <w:t>кти</w:t>
      </w:r>
      <w:r>
        <w:rPr>
          <w:rFonts w:ascii="Times New Roman CYR" w:hAnsi="Times New Roman CYR" w:cs="Times New Roman CYR"/>
          <w:sz w:val="28"/>
          <w:szCs w:val="28"/>
        </w:rPr>
        <w:t xml:space="preserve">вно функционировать казачья </w:t>
      </w:r>
      <w:r w:rsidR="00FB6654">
        <w:rPr>
          <w:rFonts w:ascii="Times New Roman CYR" w:hAnsi="Times New Roman CYR" w:cs="Times New Roman CYR"/>
          <w:sz w:val="28"/>
          <w:szCs w:val="28"/>
        </w:rPr>
        <w:t>детско-</w:t>
      </w:r>
      <w:r>
        <w:rPr>
          <w:rFonts w:ascii="Times New Roman CYR" w:hAnsi="Times New Roman CYR" w:cs="Times New Roman CYR"/>
          <w:sz w:val="28"/>
          <w:szCs w:val="28"/>
        </w:rPr>
        <w:t xml:space="preserve">молодежная организация </w:t>
      </w:r>
      <w:r w:rsidRPr="00F05C32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Донцы</w:t>
      </w:r>
      <w:r w:rsidRPr="00F05C32">
        <w:rPr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которая в свою очередь является подразделением по работе с  молодежью Войскового казачьего общества </w:t>
      </w:r>
      <w:r w:rsidRPr="00F05C32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Всевеликое войско Донское</w:t>
      </w:r>
      <w:r w:rsidRPr="00F05C32">
        <w:rPr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 xml:space="preserve">Данная организация направлена на воспитание казачьей молодежи в духе служения на благо Отечества, служения вере православной, приобщения молодежи к обычаям, традициям и культуре Донского казачества, формирование института семейных ценностей. Содействие физическому развитию молодежи, занятиям физкультурой и спортом, формированию здорового образа жизни. Работа над повышением престижа воинской службы, проведение мероприятий по патриотическому воспитанию казачьей молодежи.  Проведение спортивных соревнований, туристических походов, экскурсионно-ознакомительных поездок, фестивалей, показательных выступлений, игр и стажировок. </w:t>
      </w:r>
    </w:p>
    <w:p w:rsidR="006E7871" w:rsidRDefault="006E7871" w:rsidP="006E787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Основными направлениями работы Казачьей </w:t>
      </w:r>
      <w:r w:rsidR="00DC13CD">
        <w:rPr>
          <w:rFonts w:ascii="Times New Roman CYR" w:hAnsi="Times New Roman CYR" w:cs="Times New Roman CYR"/>
          <w:sz w:val="28"/>
          <w:szCs w:val="28"/>
        </w:rPr>
        <w:t>детско-</w:t>
      </w:r>
      <w:r>
        <w:rPr>
          <w:rFonts w:ascii="Times New Roman CYR" w:hAnsi="Times New Roman CYR" w:cs="Times New Roman CYR"/>
          <w:sz w:val="28"/>
          <w:szCs w:val="28"/>
        </w:rPr>
        <w:t xml:space="preserve">молодежной организацией </w:t>
      </w:r>
      <w:r w:rsidRPr="00F05C32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Донцы</w:t>
      </w:r>
      <w:r w:rsidRPr="00F05C32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является:</w:t>
      </w:r>
    </w:p>
    <w:p w:rsidR="006E7871" w:rsidRPr="00773984" w:rsidRDefault="00773984" w:rsidP="00773984">
      <w:pPr>
        <w:pStyle w:val="ad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 xml:space="preserve">уховно-нравственное воспитание – </w:t>
      </w:r>
      <w:r w:rsidR="00236EE5" w:rsidRPr="00773984">
        <w:rPr>
          <w:rFonts w:ascii="Times New Roman CYR" w:hAnsi="Times New Roman CYR" w:cs="Times New Roman CYR"/>
          <w:sz w:val="28"/>
          <w:szCs w:val="28"/>
        </w:rPr>
        <w:t>у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>частие казачьей молодежи в церковных мероприятиях, службах, панихидах (</w:t>
      </w:r>
      <w:r w:rsidRPr="00773984">
        <w:rPr>
          <w:rFonts w:ascii="Times New Roman CYR" w:hAnsi="Times New Roman CYR" w:cs="Times New Roman CYR"/>
          <w:sz w:val="28"/>
          <w:szCs w:val="28"/>
        </w:rPr>
        <w:t>м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>олебен</w:t>
      </w:r>
      <w:r w:rsidRPr="00773984">
        <w:rPr>
          <w:rFonts w:ascii="Times New Roman CYR" w:hAnsi="Times New Roman CYR" w:cs="Times New Roman CYR"/>
          <w:sz w:val="28"/>
          <w:szCs w:val="28"/>
        </w:rPr>
        <w:t>,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 xml:space="preserve"> посвященный памяти жертв политических репрессий, молебен в честь Святого Захария); </w:t>
      </w:r>
      <w:r w:rsidRPr="00773984">
        <w:rPr>
          <w:rFonts w:ascii="Times New Roman CYR" w:hAnsi="Times New Roman CYR" w:cs="Times New Roman CYR"/>
          <w:sz w:val="28"/>
          <w:szCs w:val="28"/>
        </w:rPr>
        <w:t>с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>одействие формированию здорового образа жизни (</w:t>
      </w:r>
      <w:r w:rsidR="00236EE5" w:rsidRPr="00773984">
        <w:rPr>
          <w:rFonts w:ascii="Times New Roman CYR" w:hAnsi="Times New Roman CYR" w:cs="Times New Roman CYR"/>
          <w:sz w:val="28"/>
          <w:szCs w:val="28"/>
        </w:rPr>
        <w:t>з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 xml:space="preserve">аместителем </w:t>
      </w:r>
      <w:r w:rsidRPr="00773984">
        <w:rPr>
          <w:rFonts w:ascii="Times New Roman CYR" w:hAnsi="Times New Roman CYR" w:cs="Times New Roman CYR"/>
          <w:sz w:val="28"/>
          <w:szCs w:val="28"/>
        </w:rPr>
        <w:t>руководителя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 xml:space="preserve"> К</w:t>
      </w:r>
      <w:r w:rsidRPr="00773984">
        <w:rPr>
          <w:rFonts w:ascii="Times New Roman CYR" w:hAnsi="Times New Roman CYR" w:cs="Times New Roman CYR"/>
          <w:sz w:val="28"/>
          <w:szCs w:val="28"/>
        </w:rPr>
        <w:t>Д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 xml:space="preserve">МО «Донцы» - Шабалин Евгений Евгеньевич является начальником сектора развития социальной сферы и специалистом по делам молодежи Администрации Тарасовского района,  в связи с этим очень тесно работаем  по данному направлению, а именно: проведение соревнований по волейболу (Кубок Атамана </w:t>
      </w:r>
      <w:r w:rsidR="007F2E7D" w:rsidRPr="00773984">
        <w:rPr>
          <w:rFonts w:ascii="Times New Roman CYR" w:hAnsi="Times New Roman CYR" w:cs="Times New Roman CYR"/>
          <w:sz w:val="28"/>
          <w:szCs w:val="28"/>
        </w:rPr>
        <w:t xml:space="preserve">юртового казачьего общества 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>Митякинского юрта по волейболу среди мужских команд, где Атаман юрта –</w:t>
      </w:r>
      <w:r w:rsidRPr="00773984">
        <w:rPr>
          <w:rFonts w:ascii="Times New Roman CYR" w:hAnsi="Times New Roman CYR" w:cs="Times New Roman CYR"/>
          <w:sz w:val="28"/>
          <w:szCs w:val="28"/>
        </w:rPr>
        <w:t xml:space="preserve"> Лавренко В.П.</w:t>
      </w:r>
      <w:r w:rsidR="006E7871" w:rsidRPr="00773984">
        <w:rPr>
          <w:rFonts w:ascii="Times New Roman CYR" w:hAnsi="Times New Roman CYR" w:cs="Times New Roman CYR"/>
          <w:sz w:val="28"/>
          <w:szCs w:val="28"/>
        </w:rPr>
        <w:t xml:space="preserve"> оказал спонсорскую поддержку организаторам), футболу, теннису, шахматам, шашкам и т.д. </w:t>
      </w:r>
    </w:p>
    <w:p w:rsidR="00236EE5" w:rsidRPr="00440652" w:rsidRDefault="00440652" w:rsidP="00440652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оенно-патриотическое воспитание – </w:t>
      </w:r>
      <w:r w:rsidR="00236EE5" w:rsidRPr="00440652">
        <w:rPr>
          <w:rFonts w:ascii="Times New Roman CYR" w:hAnsi="Times New Roman CYR" w:cs="Times New Roman CYR"/>
          <w:sz w:val="28"/>
          <w:szCs w:val="28"/>
        </w:rPr>
        <w:t>р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абота с допризывной молодежью; </w:t>
      </w:r>
      <w:r w:rsidR="00A214EC" w:rsidRPr="00440652">
        <w:rPr>
          <w:rFonts w:ascii="Times New Roman CYR" w:hAnsi="Times New Roman CYR" w:cs="Times New Roman CYR"/>
          <w:sz w:val="28"/>
          <w:szCs w:val="28"/>
        </w:rPr>
        <w:t>п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роведение мероприятий по повышению престижа службы в рядах ВС РФ (</w:t>
      </w:r>
      <w:r w:rsidRPr="00440652">
        <w:rPr>
          <w:rFonts w:ascii="Times New Roman CYR" w:hAnsi="Times New Roman CYR" w:cs="Times New Roman CYR"/>
          <w:sz w:val="28"/>
          <w:szCs w:val="28"/>
        </w:rPr>
        <w:t>р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уководитель К</w:t>
      </w:r>
      <w:r w:rsidRPr="00440652">
        <w:rPr>
          <w:rFonts w:ascii="Times New Roman CYR" w:hAnsi="Times New Roman CYR" w:cs="Times New Roman CYR"/>
          <w:sz w:val="28"/>
          <w:szCs w:val="28"/>
        </w:rPr>
        <w:t>Д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МО «Донцы» является членом комиссии по первоначальной постановки граждан на воинский учет и членом призывной комиссии Тарасовского района, поэтому активно идет работа по привлечению призывников в казачество. Совместно с сектором развития социальной сферы организуется и проводится  </w:t>
      </w:r>
      <w:r w:rsidRPr="00440652">
        <w:rPr>
          <w:rFonts w:ascii="Times New Roman CYR" w:hAnsi="Times New Roman CYR" w:cs="Times New Roman CYR"/>
          <w:sz w:val="28"/>
          <w:szCs w:val="28"/>
        </w:rPr>
        <w:t>в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оенно-спортивная игра </w:t>
      </w:r>
      <w:r w:rsidR="006E7871" w:rsidRPr="00440652">
        <w:rPr>
          <w:sz w:val="28"/>
          <w:szCs w:val="28"/>
        </w:rPr>
        <w:t>«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Орленок</w:t>
      </w:r>
      <w:r w:rsidR="006E7871" w:rsidRPr="00440652">
        <w:rPr>
          <w:sz w:val="28"/>
          <w:szCs w:val="28"/>
        </w:rPr>
        <w:t xml:space="preserve">», где </w:t>
      </w:r>
      <w:r w:rsidR="00A214EC" w:rsidRPr="00440652">
        <w:rPr>
          <w:sz w:val="28"/>
          <w:szCs w:val="28"/>
        </w:rPr>
        <w:t xml:space="preserve">заместитель </w:t>
      </w:r>
      <w:r w:rsidR="006E7871" w:rsidRPr="00440652">
        <w:rPr>
          <w:sz w:val="28"/>
          <w:szCs w:val="28"/>
        </w:rPr>
        <w:t>руководител</w:t>
      </w:r>
      <w:r w:rsidR="00A214EC" w:rsidRPr="00440652">
        <w:rPr>
          <w:sz w:val="28"/>
          <w:szCs w:val="28"/>
        </w:rPr>
        <w:t>я</w:t>
      </w:r>
      <w:r w:rsidR="006E7871" w:rsidRPr="00440652">
        <w:rPr>
          <w:sz w:val="28"/>
          <w:szCs w:val="28"/>
        </w:rPr>
        <w:t xml:space="preserve"> К</w:t>
      </w:r>
      <w:r w:rsidR="00A214EC" w:rsidRPr="00440652">
        <w:rPr>
          <w:sz w:val="28"/>
          <w:szCs w:val="28"/>
        </w:rPr>
        <w:t>Д</w:t>
      </w:r>
      <w:r w:rsidRPr="00440652">
        <w:rPr>
          <w:sz w:val="28"/>
          <w:szCs w:val="28"/>
        </w:rPr>
        <w:t>МО «Донцы» является руководителем</w:t>
      </w:r>
      <w:r w:rsidR="006E7871" w:rsidRPr="00440652">
        <w:rPr>
          <w:sz w:val="28"/>
          <w:szCs w:val="28"/>
        </w:rPr>
        <w:t xml:space="preserve"> игры </w:t>
      </w:r>
      <w:r w:rsidR="00236EE5" w:rsidRPr="00440652">
        <w:rPr>
          <w:rFonts w:ascii="Times New Roman CYR" w:hAnsi="Times New Roman CYR" w:cs="Times New Roman CYR"/>
          <w:sz w:val="28"/>
          <w:szCs w:val="28"/>
        </w:rPr>
        <w:t>двух этапов).</w:t>
      </w:r>
    </w:p>
    <w:p w:rsidR="00236EE5" w:rsidRPr="00440652" w:rsidRDefault="00440652" w:rsidP="00440652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омощь и опека ветеранов ВОВ (акции «Удели внимание ветерану»</w:t>
      </w:r>
      <w:r w:rsidR="00A214EC" w:rsidRPr="00440652">
        <w:rPr>
          <w:rFonts w:ascii="Times New Roman CYR" w:hAnsi="Times New Roman CYR" w:cs="Times New Roman CYR"/>
          <w:sz w:val="28"/>
          <w:szCs w:val="28"/>
        </w:rPr>
        <w:t>;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 «Память поколений»)</w:t>
      </w:r>
      <w:r w:rsidR="00236EE5" w:rsidRPr="00440652">
        <w:rPr>
          <w:rFonts w:ascii="Times New Roman CYR" w:hAnsi="Times New Roman CYR" w:cs="Times New Roman CYR"/>
          <w:sz w:val="28"/>
          <w:szCs w:val="28"/>
        </w:rPr>
        <w:t>.</w:t>
      </w:r>
    </w:p>
    <w:p w:rsidR="00236EE5" w:rsidRPr="00440652" w:rsidRDefault="00440652" w:rsidP="00440652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рганизация спортивных секций (проводится активная работа согласно договора между К</w:t>
      </w:r>
      <w:r>
        <w:rPr>
          <w:rFonts w:ascii="Times New Roman CYR" w:hAnsi="Times New Roman CYR" w:cs="Times New Roman CYR"/>
          <w:sz w:val="28"/>
          <w:szCs w:val="28"/>
        </w:rPr>
        <w:t>Д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МО «Донцы» и спортивным клубом «Титан»; </w:t>
      </w:r>
    </w:p>
    <w:p w:rsidR="006E7871" w:rsidRPr="00440652" w:rsidRDefault="00440652" w:rsidP="00440652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ультурно</w:t>
      </w:r>
      <w:r w:rsidR="00D42EB8">
        <w:rPr>
          <w:rFonts w:ascii="Times New Roman CYR" w:hAnsi="Times New Roman CYR" w:cs="Times New Roman CYR"/>
          <w:sz w:val="28"/>
          <w:szCs w:val="28"/>
        </w:rPr>
        <w:t>-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историческое воспитание – </w:t>
      </w:r>
      <w:r w:rsidR="00236EE5" w:rsidRPr="00440652">
        <w:rPr>
          <w:rFonts w:ascii="Times New Roman CYR" w:hAnsi="Times New Roman CYR" w:cs="Times New Roman CYR"/>
          <w:sz w:val="28"/>
          <w:szCs w:val="28"/>
        </w:rPr>
        <w:t>п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роведение круглых столов классных часов, политических дебатов на тему казачества и истории Донского казачества</w:t>
      </w:r>
      <w:r w:rsidR="006E7871" w:rsidRPr="00440652">
        <w:rPr>
          <w:sz w:val="28"/>
          <w:szCs w:val="28"/>
        </w:rPr>
        <w:t>.</w:t>
      </w:r>
    </w:p>
    <w:p w:rsidR="00AD76A7" w:rsidRDefault="00440652" w:rsidP="00440652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ражданско-правовое воспитание – работа по образованию К</w:t>
      </w:r>
      <w:r>
        <w:rPr>
          <w:rFonts w:ascii="Times New Roman CYR" w:hAnsi="Times New Roman CYR" w:cs="Times New Roman CYR"/>
          <w:sz w:val="28"/>
          <w:szCs w:val="28"/>
        </w:rPr>
        <w:t>Д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МО </w:t>
      </w:r>
      <w:r w:rsidR="006E7871" w:rsidRPr="00440652">
        <w:rPr>
          <w:sz w:val="28"/>
          <w:szCs w:val="28"/>
        </w:rPr>
        <w:t>«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Донцы</w:t>
      </w:r>
      <w:r w:rsidR="006E7871" w:rsidRPr="00440652">
        <w:rPr>
          <w:sz w:val="28"/>
          <w:szCs w:val="28"/>
        </w:rPr>
        <w:t xml:space="preserve">» 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в казачьих </w:t>
      </w:r>
      <w:r>
        <w:rPr>
          <w:rFonts w:ascii="Times New Roman CYR" w:hAnsi="Times New Roman CYR" w:cs="Times New Roman CYR"/>
          <w:sz w:val="28"/>
          <w:szCs w:val="28"/>
        </w:rPr>
        <w:t>обществах, учебных заведениях; о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 xml:space="preserve">рганизация акций и мероприятий, выражающих мнение казачьей молодежи по тем или иным вопросам; </w:t>
      </w:r>
      <w:r>
        <w:rPr>
          <w:rFonts w:ascii="Times New Roman CYR" w:hAnsi="Times New Roman CYR" w:cs="Times New Roman CYR"/>
          <w:sz w:val="28"/>
          <w:szCs w:val="28"/>
        </w:rPr>
        <w:t>в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хождение молодых казаков в молодежные советы, молодежные парламенты, патрули и прочие органы молодежного самоуправления</w:t>
      </w:r>
      <w:r>
        <w:rPr>
          <w:rFonts w:ascii="Times New Roman CYR" w:hAnsi="Times New Roman CYR" w:cs="Times New Roman CYR"/>
          <w:sz w:val="28"/>
          <w:szCs w:val="28"/>
        </w:rPr>
        <w:t>; р</w:t>
      </w:r>
      <w:r w:rsidR="006E7871" w:rsidRPr="00440652">
        <w:rPr>
          <w:rFonts w:ascii="Times New Roman CYR" w:hAnsi="Times New Roman CYR" w:cs="Times New Roman CYR"/>
          <w:sz w:val="28"/>
          <w:szCs w:val="28"/>
        </w:rPr>
        <w:t>абота с комиссией по делам несовершеннолетних и защите их прав</w:t>
      </w:r>
      <w:r w:rsidR="00AD76A7">
        <w:rPr>
          <w:rFonts w:ascii="Times New Roman CYR" w:hAnsi="Times New Roman CYR" w:cs="Times New Roman CYR"/>
          <w:sz w:val="28"/>
          <w:szCs w:val="28"/>
        </w:rPr>
        <w:t>.</w:t>
      </w:r>
    </w:p>
    <w:p w:rsidR="006E7871" w:rsidRDefault="006E7871" w:rsidP="006E787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C</w:t>
      </w:r>
      <w:r w:rsidRPr="00F05C32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февраля 2015 года </w:t>
      </w:r>
      <w:r w:rsidR="00623BB6">
        <w:rPr>
          <w:rFonts w:ascii="Times New Roman CYR" w:hAnsi="Times New Roman CYR" w:cs="Times New Roman CYR"/>
          <w:sz w:val="28"/>
          <w:szCs w:val="28"/>
        </w:rPr>
        <w:t>продолжает действовать</w:t>
      </w:r>
      <w:r>
        <w:rPr>
          <w:rFonts w:ascii="Times New Roman CYR" w:hAnsi="Times New Roman CYR" w:cs="Times New Roman CYR"/>
          <w:sz w:val="28"/>
          <w:szCs w:val="28"/>
        </w:rPr>
        <w:t xml:space="preserve"> соглашение, заключенное между Казачьей </w:t>
      </w:r>
      <w:r w:rsidR="00440652">
        <w:rPr>
          <w:rFonts w:ascii="Times New Roman CYR" w:hAnsi="Times New Roman CYR" w:cs="Times New Roman CYR"/>
          <w:sz w:val="28"/>
          <w:szCs w:val="28"/>
        </w:rPr>
        <w:t>детско-</w:t>
      </w:r>
      <w:r>
        <w:rPr>
          <w:rFonts w:ascii="Times New Roman CYR" w:hAnsi="Times New Roman CYR" w:cs="Times New Roman CYR"/>
          <w:sz w:val="28"/>
          <w:szCs w:val="28"/>
        </w:rPr>
        <w:t xml:space="preserve">молодежной организацией </w:t>
      </w:r>
      <w:r w:rsidRPr="00F05C32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Донцы</w:t>
      </w:r>
      <w:r w:rsidRPr="00F05C32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и МБОУ Митякинской СОШ, имеющая статус казачья, по работе с молодежью образовательного учреждения в военно-патриотическом и духовно-нравственном, культурно-историческом и гражданско-правовом направлениях в целях сохранения и развития исторических, куль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турных, духовных и патриотических традиций казачества, повышения престижности воинской службы, формирования здоровой, морально и физически, личности гражданина Российской Федерации.</w:t>
      </w:r>
    </w:p>
    <w:p w:rsidR="009D3573" w:rsidRPr="006D669A" w:rsidRDefault="006E7871" w:rsidP="003C5116">
      <w:pPr>
        <w:widowControl w:val="0"/>
        <w:spacing w:line="232" w:lineRule="auto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1446F5">
        <w:rPr>
          <w:sz w:val="28"/>
          <w:szCs w:val="28"/>
        </w:rPr>
        <w:t xml:space="preserve">Регулярно проводилась работа </w:t>
      </w:r>
      <w:r w:rsidR="009D3573" w:rsidRPr="006D669A">
        <w:rPr>
          <w:sz w:val="28"/>
          <w:szCs w:val="28"/>
        </w:rPr>
        <w:t>по профилактике безнадзорности, правонарушений и вредных привычек</w:t>
      </w:r>
      <w:r w:rsidR="001446F5">
        <w:rPr>
          <w:sz w:val="28"/>
          <w:szCs w:val="28"/>
        </w:rPr>
        <w:t xml:space="preserve"> </w:t>
      </w:r>
      <w:r w:rsidR="009D3573" w:rsidRPr="006D669A">
        <w:rPr>
          <w:spacing w:val="-2"/>
          <w:sz w:val="28"/>
          <w:szCs w:val="28"/>
        </w:rPr>
        <w:t>совместно с комиссией по делам несовершеннолетних</w:t>
      </w:r>
      <w:r w:rsidR="009D3573" w:rsidRPr="006D669A">
        <w:rPr>
          <w:sz w:val="28"/>
          <w:szCs w:val="28"/>
        </w:rPr>
        <w:t xml:space="preserve"> и защите их прав, </w:t>
      </w:r>
      <w:r w:rsidR="000E42C2">
        <w:rPr>
          <w:sz w:val="28"/>
          <w:szCs w:val="28"/>
        </w:rPr>
        <w:t xml:space="preserve">осуществлялись рейды по местам досуга молодежи. </w:t>
      </w:r>
    </w:p>
    <w:p w:rsidR="00AD76A7" w:rsidRDefault="003C5116" w:rsidP="00AD76A7">
      <w:pPr>
        <w:widowControl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20</w:t>
      </w:r>
      <w:r w:rsidR="00AD76A7">
        <w:rPr>
          <w:kern w:val="2"/>
          <w:sz w:val="28"/>
          <w:szCs w:val="28"/>
        </w:rPr>
        <w:t>20</w:t>
      </w:r>
      <w:r w:rsidR="00623BB6">
        <w:rPr>
          <w:kern w:val="2"/>
          <w:sz w:val="28"/>
          <w:szCs w:val="28"/>
        </w:rPr>
        <w:t xml:space="preserve"> год был направлен</w:t>
      </w:r>
      <w:r w:rsidR="009D3573" w:rsidRPr="006D669A">
        <w:rPr>
          <w:kern w:val="2"/>
          <w:sz w:val="28"/>
          <w:szCs w:val="28"/>
        </w:rPr>
        <w:t xml:space="preserve"> на создание безопасных и комфортных условий в муниципальных образовательных </w:t>
      </w:r>
      <w:r w:rsidR="009D3573" w:rsidRPr="006D669A">
        <w:rPr>
          <w:spacing w:val="-6"/>
          <w:kern w:val="2"/>
          <w:sz w:val="28"/>
          <w:szCs w:val="28"/>
        </w:rPr>
        <w:t>организациях, совершенствование материально-технической базы образовательных</w:t>
      </w:r>
      <w:r w:rsidR="009D3573" w:rsidRPr="006D669A">
        <w:rPr>
          <w:kern w:val="2"/>
          <w:sz w:val="28"/>
          <w:szCs w:val="28"/>
        </w:rPr>
        <w:t xml:space="preserve"> организаций, проведение мероприятий антитеррора, обеспечение безопасности жизнедеятельности обучающихся, благоустройство мест обучения и отдыха. </w:t>
      </w:r>
    </w:p>
    <w:p w:rsidR="00AD76A7" w:rsidRPr="00AD76A7" w:rsidRDefault="00AD76A7" w:rsidP="00AD76A7">
      <w:pPr>
        <w:widowControl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kern w:val="2"/>
          <w:sz w:val="28"/>
          <w:szCs w:val="28"/>
        </w:rPr>
        <w:t>В 20</w:t>
      </w:r>
      <w:r w:rsidRPr="00AD76A7">
        <w:rPr>
          <w:rFonts w:ascii="Times New Roman CYR" w:hAnsi="Times New Roman CYR" w:cs="Times New Roman CYR"/>
          <w:sz w:val="28"/>
          <w:szCs w:val="28"/>
        </w:rPr>
        <w:t xml:space="preserve">20 году члены отделения КДМО «Донцы» по Тарасовскому району активно участвовали в акции взаимопомощи «Мы вместе», направленной на поддержку нуждающихся в помощи граждан во время пандемии </w:t>
      </w:r>
      <w:r w:rsidRPr="00AD76A7">
        <w:rPr>
          <w:rFonts w:ascii="Times New Roman CYR" w:hAnsi="Times New Roman CYR" w:cs="Times New Roman CYR"/>
          <w:sz w:val="28"/>
          <w:szCs w:val="28"/>
          <w:lang w:val="en-US"/>
        </w:rPr>
        <w:t>COVID</w:t>
      </w:r>
      <w:r w:rsidRPr="00AD76A7">
        <w:rPr>
          <w:rFonts w:ascii="Times New Roman CYR" w:hAnsi="Times New Roman CYR" w:cs="Times New Roman CYR"/>
          <w:sz w:val="28"/>
          <w:szCs w:val="28"/>
        </w:rPr>
        <w:t>-19.</w:t>
      </w:r>
    </w:p>
    <w:p w:rsidR="003C5116" w:rsidRPr="001E6F35" w:rsidRDefault="00FF6CE2" w:rsidP="003C5116">
      <w:pPr>
        <w:widowControl w:val="0"/>
        <w:ind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В 20</w:t>
      </w:r>
      <w:r w:rsidR="008359AB">
        <w:rPr>
          <w:rFonts w:eastAsia="Arial Unicode MS"/>
          <w:kern w:val="2"/>
          <w:sz w:val="28"/>
          <w:szCs w:val="28"/>
        </w:rPr>
        <w:t>20</w:t>
      </w:r>
      <w:r w:rsidR="003C5116">
        <w:rPr>
          <w:rFonts w:eastAsia="Arial Unicode MS"/>
          <w:kern w:val="2"/>
          <w:sz w:val="28"/>
          <w:szCs w:val="28"/>
        </w:rPr>
        <w:t xml:space="preserve"> году был проведен</w:t>
      </w:r>
      <w:r w:rsidR="008359AB">
        <w:rPr>
          <w:rFonts w:eastAsia="Arial Unicode MS"/>
          <w:kern w:val="2"/>
          <w:sz w:val="28"/>
          <w:szCs w:val="28"/>
        </w:rPr>
        <w:t xml:space="preserve"> первый этап </w:t>
      </w:r>
      <w:r w:rsidR="003C5116">
        <w:rPr>
          <w:rFonts w:eastAsia="Arial Unicode MS"/>
          <w:kern w:val="2"/>
          <w:sz w:val="28"/>
          <w:szCs w:val="28"/>
        </w:rPr>
        <w:t xml:space="preserve"> военно-спортивн</w:t>
      </w:r>
      <w:r w:rsidR="008359AB">
        <w:rPr>
          <w:rFonts w:eastAsia="Arial Unicode MS"/>
          <w:kern w:val="2"/>
          <w:sz w:val="28"/>
          <w:szCs w:val="28"/>
        </w:rPr>
        <w:t>ой</w:t>
      </w:r>
      <w:r w:rsidR="003C5116">
        <w:rPr>
          <w:rFonts w:eastAsia="Arial Unicode MS"/>
          <w:kern w:val="2"/>
          <w:sz w:val="28"/>
          <w:szCs w:val="28"/>
        </w:rPr>
        <w:t xml:space="preserve"> игр</w:t>
      </w:r>
      <w:r w:rsidR="008359AB">
        <w:rPr>
          <w:rFonts w:eastAsia="Arial Unicode MS"/>
          <w:kern w:val="2"/>
          <w:sz w:val="28"/>
          <w:szCs w:val="28"/>
        </w:rPr>
        <w:t>ы</w:t>
      </w:r>
      <w:r w:rsidR="003C5116">
        <w:rPr>
          <w:rFonts w:eastAsia="Arial Unicode MS"/>
          <w:kern w:val="2"/>
          <w:sz w:val="28"/>
          <w:szCs w:val="28"/>
        </w:rPr>
        <w:t xml:space="preserve"> «Орленок», в игре приняли команды, состоящие из числа юношей-казаков.</w:t>
      </w:r>
    </w:p>
    <w:p w:rsidR="00B94942" w:rsidRPr="00B94942" w:rsidRDefault="00B94942" w:rsidP="003C5116">
      <w:pPr>
        <w:widowControl w:val="0"/>
        <w:ind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Сведения о выполнении основных мероприятий подпрограмм указаны в таблице 1 приложения 1 к настоящему отчету.</w:t>
      </w:r>
    </w:p>
    <w:p w:rsidR="00520DFA" w:rsidRDefault="00520DFA" w:rsidP="00236EE5">
      <w:pPr>
        <w:ind w:firstLine="708"/>
        <w:jc w:val="center"/>
        <w:rPr>
          <w:sz w:val="28"/>
          <w:szCs w:val="28"/>
        </w:rPr>
      </w:pPr>
    </w:p>
    <w:p w:rsidR="00157D09" w:rsidRPr="004B6F85" w:rsidRDefault="00157D09" w:rsidP="00157D09">
      <w:pPr>
        <w:jc w:val="center"/>
        <w:rPr>
          <w:sz w:val="28"/>
          <w:szCs w:val="28"/>
        </w:rPr>
      </w:pPr>
      <w:r w:rsidRPr="004B6F85">
        <w:rPr>
          <w:sz w:val="28"/>
          <w:szCs w:val="28"/>
          <w:lang w:val="en-US"/>
        </w:rPr>
        <w:t>III</w:t>
      </w:r>
      <w:r w:rsidRPr="004B6F85">
        <w:rPr>
          <w:sz w:val="28"/>
          <w:szCs w:val="28"/>
        </w:rPr>
        <w:t>. Анализ факторов, повлиявших</w:t>
      </w:r>
      <w:r>
        <w:rPr>
          <w:sz w:val="28"/>
          <w:szCs w:val="28"/>
        </w:rPr>
        <w:t xml:space="preserve"> </w:t>
      </w:r>
      <w:r w:rsidRPr="004B6F85">
        <w:rPr>
          <w:sz w:val="28"/>
          <w:szCs w:val="28"/>
        </w:rPr>
        <w:t>на ход реализации муниципальной программы</w:t>
      </w:r>
    </w:p>
    <w:p w:rsidR="00157D09" w:rsidRPr="004B6F85" w:rsidRDefault="00157D09" w:rsidP="00157D09">
      <w:pPr>
        <w:jc w:val="center"/>
        <w:rPr>
          <w:sz w:val="28"/>
          <w:szCs w:val="28"/>
        </w:rPr>
      </w:pPr>
      <w:r w:rsidRPr="004B6F85">
        <w:rPr>
          <w:sz w:val="28"/>
          <w:szCs w:val="28"/>
        </w:rPr>
        <w:t> </w:t>
      </w:r>
    </w:p>
    <w:p w:rsidR="00157D09" w:rsidRPr="00B94942" w:rsidRDefault="00157D09" w:rsidP="00157D09">
      <w:pPr>
        <w:ind w:firstLine="708"/>
        <w:jc w:val="both"/>
        <w:rPr>
          <w:sz w:val="28"/>
          <w:szCs w:val="28"/>
        </w:rPr>
      </w:pPr>
      <w:r w:rsidRPr="004B6F85">
        <w:rPr>
          <w:sz w:val="28"/>
          <w:szCs w:val="28"/>
        </w:rPr>
        <w:t>Факторов, повлиявших на ход реализации муниципальной программы в отчетном периоде, не зафиксировано.</w:t>
      </w:r>
    </w:p>
    <w:p w:rsidR="00B94942" w:rsidRPr="00B94942" w:rsidRDefault="00B94942" w:rsidP="00236EE5">
      <w:pPr>
        <w:ind w:firstLine="708"/>
        <w:jc w:val="center"/>
        <w:rPr>
          <w:sz w:val="28"/>
          <w:szCs w:val="28"/>
        </w:rPr>
      </w:pPr>
    </w:p>
    <w:p w:rsidR="003131EA" w:rsidRPr="004B6F85" w:rsidRDefault="003131EA" w:rsidP="003131EA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352153">
        <w:rPr>
          <w:sz w:val="28"/>
          <w:szCs w:val="28"/>
          <w:lang w:val="en-US"/>
        </w:rPr>
        <w:t>IV</w:t>
      </w:r>
      <w:r w:rsidRPr="00352153">
        <w:rPr>
          <w:sz w:val="28"/>
          <w:szCs w:val="28"/>
        </w:rPr>
        <w:t xml:space="preserve">. </w:t>
      </w:r>
      <w:r w:rsidRPr="00352153">
        <w:rPr>
          <w:rFonts w:eastAsia="Calibri"/>
          <w:kern w:val="2"/>
          <w:sz w:val="28"/>
          <w:szCs w:val="28"/>
          <w:lang w:eastAsia="en-US"/>
        </w:rPr>
        <w:t>Сведения об использовании</w:t>
      </w:r>
      <w:r w:rsidRPr="004B6F85">
        <w:rPr>
          <w:rFonts w:eastAsia="Calibri"/>
          <w:kern w:val="2"/>
          <w:sz w:val="28"/>
          <w:szCs w:val="28"/>
          <w:lang w:eastAsia="en-US"/>
        </w:rPr>
        <w:t xml:space="preserve"> бюджетных ассигнований </w:t>
      </w:r>
      <w:r w:rsidRPr="004B6F85">
        <w:rPr>
          <w:rFonts w:eastAsia="Calibri"/>
          <w:kern w:val="2"/>
          <w:sz w:val="28"/>
          <w:szCs w:val="28"/>
          <w:lang w:eastAsia="en-US"/>
        </w:rPr>
        <w:br/>
        <w:t>и внебюджетных средств на реализацию муниципальной программы</w:t>
      </w:r>
    </w:p>
    <w:p w:rsidR="003131EA" w:rsidRPr="00520DFA" w:rsidRDefault="003131EA" w:rsidP="003131EA">
      <w:pPr>
        <w:ind w:firstLine="708"/>
        <w:jc w:val="center"/>
        <w:rPr>
          <w:color w:val="FF0000"/>
          <w:sz w:val="28"/>
          <w:szCs w:val="28"/>
        </w:rPr>
      </w:pPr>
    </w:p>
    <w:p w:rsidR="003131EA" w:rsidRPr="00972EDA" w:rsidRDefault="003131EA" w:rsidP="003131EA">
      <w:pPr>
        <w:ind w:firstLine="708"/>
        <w:jc w:val="both"/>
        <w:rPr>
          <w:sz w:val="28"/>
          <w:szCs w:val="28"/>
        </w:rPr>
      </w:pPr>
      <w:r w:rsidRPr="00972EDA">
        <w:rPr>
          <w:sz w:val="28"/>
          <w:szCs w:val="28"/>
        </w:rPr>
        <w:t>Анализ реализации Программы показал, что ее программные цели и ожидаемые социально-экономические результаты достигнуты.</w:t>
      </w:r>
    </w:p>
    <w:p w:rsidR="003131EA" w:rsidRDefault="003131EA" w:rsidP="003131EA">
      <w:pPr>
        <w:jc w:val="both"/>
        <w:rPr>
          <w:sz w:val="28"/>
          <w:szCs w:val="28"/>
        </w:rPr>
      </w:pPr>
      <w:r w:rsidRPr="00972EDA">
        <w:rPr>
          <w:sz w:val="28"/>
          <w:szCs w:val="28"/>
        </w:rPr>
        <w:tab/>
        <w:t xml:space="preserve">Отчет о финансировании и освоении проводимых программных мероприятий </w:t>
      </w:r>
      <w:r>
        <w:rPr>
          <w:sz w:val="28"/>
          <w:szCs w:val="28"/>
        </w:rPr>
        <w:t>м</w:t>
      </w:r>
      <w:r>
        <w:rPr>
          <w:sz w:val="28"/>
          <w:szCs w:val="26"/>
        </w:rPr>
        <w:t>униципальной программы Тарасовского района «</w:t>
      </w:r>
      <w:r w:rsidRPr="00996953">
        <w:rPr>
          <w:rFonts w:eastAsia="Calibri"/>
          <w:sz w:val="28"/>
          <w:szCs w:val="28"/>
        </w:rPr>
        <w:t>Поддержка казачьих обществ</w:t>
      </w:r>
      <w:r>
        <w:rPr>
          <w:sz w:val="28"/>
          <w:szCs w:val="26"/>
        </w:rPr>
        <w:t xml:space="preserve">» </w:t>
      </w:r>
      <w:r w:rsidRPr="00972EDA">
        <w:rPr>
          <w:sz w:val="28"/>
          <w:szCs w:val="28"/>
        </w:rPr>
        <w:t>по состоянию на 1 января 20</w:t>
      </w:r>
      <w:r>
        <w:rPr>
          <w:sz w:val="28"/>
          <w:szCs w:val="28"/>
        </w:rPr>
        <w:t>2</w:t>
      </w:r>
      <w:r w:rsidR="00EC7088">
        <w:rPr>
          <w:sz w:val="28"/>
          <w:szCs w:val="28"/>
        </w:rPr>
        <w:t>1</w:t>
      </w:r>
      <w:r w:rsidRPr="00972EDA">
        <w:rPr>
          <w:sz w:val="28"/>
          <w:szCs w:val="28"/>
        </w:rPr>
        <w:t xml:space="preserve"> года приведен в таблице </w:t>
      </w:r>
      <w:r>
        <w:rPr>
          <w:sz w:val="28"/>
          <w:szCs w:val="28"/>
        </w:rPr>
        <w:t>2</w:t>
      </w:r>
      <w:r w:rsidRPr="00972EDA">
        <w:rPr>
          <w:sz w:val="28"/>
          <w:szCs w:val="28"/>
        </w:rPr>
        <w:t>.</w:t>
      </w:r>
    </w:p>
    <w:p w:rsidR="00520DFA" w:rsidRPr="00520DFA" w:rsidRDefault="003131EA" w:rsidP="00A561C6">
      <w:pPr>
        <w:jc w:val="both"/>
        <w:rPr>
          <w:color w:val="FF0000"/>
          <w:sz w:val="28"/>
          <w:szCs w:val="28"/>
        </w:rPr>
      </w:pPr>
      <w:r w:rsidRPr="00972EDA">
        <w:rPr>
          <w:sz w:val="28"/>
          <w:szCs w:val="28"/>
        </w:rPr>
        <w:tab/>
      </w:r>
    </w:p>
    <w:p w:rsidR="00520DFA" w:rsidRPr="008262DD" w:rsidRDefault="00520DFA" w:rsidP="006F382C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8262DD">
        <w:rPr>
          <w:sz w:val="28"/>
          <w:szCs w:val="28"/>
          <w:lang w:val="en-US"/>
        </w:rPr>
        <w:t>V</w:t>
      </w:r>
      <w:r w:rsidRPr="008262DD">
        <w:rPr>
          <w:sz w:val="28"/>
          <w:szCs w:val="28"/>
        </w:rPr>
        <w:t>. Сведения о достижении значений пока</w:t>
      </w:r>
      <w:r w:rsidR="006F382C">
        <w:rPr>
          <w:sz w:val="28"/>
          <w:szCs w:val="28"/>
        </w:rPr>
        <w:t>зателей муниципальной программ</w:t>
      </w:r>
    </w:p>
    <w:p w:rsidR="00520DFA" w:rsidRPr="008262DD" w:rsidRDefault="00520DFA" w:rsidP="00520DFA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520DFA" w:rsidRPr="008262DD" w:rsidRDefault="00520DFA" w:rsidP="00520DF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262DD">
        <w:rPr>
          <w:sz w:val="28"/>
          <w:szCs w:val="28"/>
        </w:rPr>
        <w:t>Все показатели муниципальной программы в 20</w:t>
      </w:r>
      <w:r w:rsidR="000576F3">
        <w:rPr>
          <w:sz w:val="28"/>
          <w:szCs w:val="28"/>
        </w:rPr>
        <w:t>20</w:t>
      </w:r>
      <w:r w:rsidRPr="008262DD">
        <w:rPr>
          <w:sz w:val="28"/>
          <w:szCs w:val="28"/>
        </w:rPr>
        <w:t xml:space="preserve"> году достигнуты, </w:t>
      </w:r>
      <w:r w:rsidR="008262DD" w:rsidRPr="008262DD">
        <w:rPr>
          <w:sz w:val="28"/>
          <w:szCs w:val="28"/>
        </w:rPr>
        <w:t>три</w:t>
      </w:r>
      <w:r w:rsidRPr="008262DD">
        <w:rPr>
          <w:sz w:val="28"/>
          <w:szCs w:val="28"/>
        </w:rPr>
        <w:t xml:space="preserve"> показател</w:t>
      </w:r>
      <w:r w:rsidR="008262DD" w:rsidRPr="008262DD">
        <w:rPr>
          <w:sz w:val="28"/>
          <w:szCs w:val="28"/>
        </w:rPr>
        <w:t>я</w:t>
      </w:r>
      <w:r w:rsidRPr="008262DD">
        <w:rPr>
          <w:sz w:val="28"/>
          <w:szCs w:val="28"/>
        </w:rPr>
        <w:t xml:space="preserve"> –</w:t>
      </w:r>
      <w:r w:rsidR="00352153">
        <w:rPr>
          <w:sz w:val="28"/>
          <w:szCs w:val="28"/>
        </w:rPr>
        <w:t xml:space="preserve"> </w:t>
      </w:r>
      <w:r w:rsidRPr="008262DD">
        <w:rPr>
          <w:sz w:val="28"/>
          <w:szCs w:val="28"/>
        </w:rPr>
        <w:t>выполнен</w:t>
      </w:r>
      <w:r w:rsidR="008262DD" w:rsidRPr="008262DD">
        <w:rPr>
          <w:sz w:val="28"/>
          <w:szCs w:val="28"/>
        </w:rPr>
        <w:t>ы</w:t>
      </w:r>
      <w:r w:rsidR="00352153">
        <w:rPr>
          <w:sz w:val="28"/>
          <w:szCs w:val="28"/>
        </w:rPr>
        <w:t>, 1 – перевыполнен</w:t>
      </w:r>
      <w:r w:rsidRPr="008262DD">
        <w:rPr>
          <w:sz w:val="28"/>
          <w:szCs w:val="28"/>
        </w:rPr>
        <w:t xml:space="preserve">. Подробная информация приведена в таблице </w:t>
      </w:r>
      <w:r w:rsidR="00A561C6">
        <w:rPr>
          <w:sz w:val="28"/>
          <w:szCs w:val="28"/>
        </w:rPr>
        <w:t>3</w:t>
      </w:r>
      <w:r w:rsidRPr="008262DD">
        <w:rPr>
          <w:sz w:val="28"/>
          <w:szCs w:val="28"/>
        </w:rPr>
        <w:t>.</w:t>
      </w:r>
    </w:p>
    <w:p w:rsidR="00520DFA" w:rsidRPr="00520DFA" w:rsidRDefault="00520DFA" w:rsidP="00520DFA">
      <w:pPr>
        <w:pStyle w:val="ac"/>
        <w:spacing w:before="0" w:beforeAutospacing="0" w:after="0" w:afterAutospacing="0"/>
        <w:ind w:firstLine="708"/>
        <w:jc w:val="center"/>
        <w:rPr>
          <w:color w:val="FF0000"/>
          <w:sz w:val="28"/>
          <w:szCs w:val="28"/>
        </w:rPr>
      </w:pPr>
    </w:p>
    <w:p w:rsidR="00520DFA" w:rsidRPr="00A1113F" w:rsidRDefault="00520DFA" w:rsidP="006F382C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A1113F">
        <w:rPr>
          <w:sz w:val="28"/>
          <w:szCs w:val="28"/>
          <w:lang w:val="en-US"/>
        </w:rPr>
        <w:t>V</w:t>
      </w:r>
      <w:r w:rsidR="00A561C6" w:rsidRPr="00A1113F">
        <w:rPr>
          <w:sz w:val="28"/>
          <w:szCs w:val="28"/>
        </w:rPr>
        <w:t>I</w:t>
      </w:r>
      <w:r w:rsidRPr="00A1113F">
        <w:rPr>
          <w:sz w:val="28"/>
          <w:szCs w:val="28"/>
        </w:rPr>
        <w:t>. Информация о результатах оценки эффективности</w:t>
      </w:r>
      <w:r w:rsidR="00AA71F6">
        <w:rPr>
          <w:sz w:val="28"/>
          <w:szCs w:val="28"/>
        </w:rPr>
        <w:t xml:space="preserve"> </w:t>
      </w:r>
      <w:r w:rsidRPr="00A1113F">
        <w:rPr>
          <w:sz w:val="28"/>
          <w:szCs w:val="28"/>
        </w:rPr>
        <w:t xml:space="preserve">муниципальной </w:t>
      </w:r>
      <w:r w:rsidR="00AA71F6">
        <w:rPr>
          <w:sz w:val="28"/>
          <w:szCs w:val="28"/>
        </w:rPr>
        <w:t>программы</w:t>
      </w:r>
    </w:p>
    <w:p w:rsidR="00520DFA" w:rsidRPr="00A1113F" w:rsidRDefault="00520DFA" w:rsidP="00520DFA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520DFA" w:rsidRPr="00A1113F" w:rsidRDefault="00520DFA" w:rsidP="00520DFA">
      <w:pPr>
        <w:ind w:firstLine="709"/>
        <w:jc w:val="both"/>
      </w:pPr>
      <w:r w:rsidRPr="00A1113F">
        <w:rPr>
          <w:sz w:val="28"/>
          <w:szCs w:val="28"/>
        </w:rPr>
        <w:lastRenderedPageBreak/>
        <w:t>Эффективность</w:t>
      </w:r>
      <w:r w:rsidRPr="00A1113F">
        <w:t xml:space="preserve"> </w:t>
      </w:r>
      <w:r w:rsidRPr="00A1113F">
        <w:rPr>
          <w:sz w:val="28"/>
          <w:szCs w:val="28"/>
        </w:rPr>
        <w:t>реализации муниципальной</w:t>
      </w:r>
      <w:r w:rsidRPr="00A1113F">
        <w:t xml:space="preserve"> </w:t>
      </w:r>
      <w:r w:rsidRPr="00A1113F">
        <w:rPr>
          <w:sz w:val="28"/>
          <w:szCs w:val="28"/>
        </w:rPr>
        <w:t>программы</w:t>
      </w:r>
      <w:r w:rsidRPr="00A1113F">
        <w:t xml:space="preserve"> </w:t>
      </w:r>
      <w:r w:rsidRPr="00A1113F">
        <w:rPr>
          <w:sz w:val="28"/>
          <w:szCs w:val="28"/>
        </w:rPr>
        <w:t>в</w:t>
      </w:r>
      <w:r w:rsidRPr="00A1113F">
        <w:t xml:space="preserve"> </w:t>
      </w:r>
      <w:r w:rsidRPr="00A1113F">
        <w:rPr>
          <w:sz w:val="28"/>
          <w:szCs w:val="28"/>
        </w:rPr>
        <w:t>20</w:t>
      </w:r>
      <w:r w:rsidR="006313E2">
        <w:rPr>
          <w:sz w:val="28"/>
          <w:szCs w:val="28"/>
        </w:rPr>
        <w:t>20</w:t>
      </w:r>
      <w:r w:rsidRPr="00A1113F">
        <w:t xml:space="preserve"> </w:t>
      </w:r>
      <w:r w:rsidRPr="00A1113F">
        <w:rPr>
          <w:sz w:val="28"/>
          <w:szCs w:val="28"/>
        </w:rPr>
        <w:t>году</w:t>
      </w:r>
      <w:r w:rsidRPr="00A1113F">
        <w:t xml:space="preserve"> </w:t>
      </w:r>
      <w:r w:rsidRPr="00A1113F">
        <w:rPr>
          <w:sz w:val="28"/>
          <w:szCs w:val="28"/>
        </w:rPr>
        <w:t>оценивается</w:t>
      </w:r>
      <w:r w:rsidRPr="00A1113F">
        <w:t xml:space="preserve"> </w:t>
      </w:r>
      <w:r w:rsidRPr="00A1113F">
        <w:rPr>
          <w:sz w:val="28"/>
          <w:szCs w:val="28"/>
        </w:rPr>
        <w:t>на</w:t>
      </w:r>
      <w:r w:rsidRPr="00A1113F">
        <w:t xml:space="preserve"> </w:t>
      </w:r>
      <w:r w:rsidRPr="00A1113F">
        <w:rPr>
          <w:sz w:val="28"/>
          <w:szCs w:val="28"/>
        </w:rPr>
        <w:t>основании</w:t>
      </w:r>
      <w:r w:rsidRPr="00A1113F">
        <w:t xml:space="preserve"> </w:t>
      </w:r>
      <w:r w:rsidRPr="00A1113F">
        <w:rPr>
          <w:sz w:val="28"/>
          <w:szCs w:val="28"/>
        </w:rPr>
        <w:t>степени</w:t>
      </w:r>
      <w:r w:rsidRPr="00A1113F">
        <w:t xml:space="preserve"> </w:t>
      </w:r>
      <w:r w:rsidRPr="00A1113F">
        <w:rPr>
          <w:sz w:val="28"/>
          <w:szCs w:val="28"/>
        </w:rPr>
        <w:t>выполнения</w:t>
      </w:r>
      <w:r w:rsidRPr="00A1113F">
        <w:t xml:space="preserve"> </w:t>
      </w:r>
      <w:r w:rsidRPr="00A1113F">
        <w:rPr>
          <w:sz w:val="28"/>
          <w:szCs w:val="28"/>
        </w:rPr>
        <w:t>целевых</w:t>
      </w:r>
      <w:r w:rsidRPr="00A1113F">
        <w:t xml:space="preserve"> </w:t>
      </w:r>
      <w:r w:rsidRPr="00A1113F">
        <w:rPr>
          <w:sz w:val="28"/>
          <w:szCs w:val="28"/>
        </w:rPr>
        <w:t>показателей,</w:t>
      </w:r>
      <w:r w:rsidRPr="00A1113F">
        <w:t xml:space="preserve"> </w:t>
      </w:r>
      <w:r w:rsidRPr="00A1113F">
        <w:rPr>
          <w:sz w:val="28"/>
          <w:szCs w:val="28"/>
        </w:rPr>
        <w:t>основных</w:t>
      </w:r>
      <w:r w:rsidRPr="00A1113F">
        <w:t xml:space="preserve"> </w:t>
      </w:r>
      <w:r w:rsidRPr="00A1113F">
        <w:rPr>
          <w:sz w:val="28"/>
          <w:szCs w:val="28"/>
        </w:rPr>
        <w:t>мероприятий</w:t>
      </w:r>
      <w:r w:rsidRPr="00A1113F">
        <w:t xml:space="preserve"> </w:t>
      </w:r>
      <w:r w:rsidRPr="00A1113F">
        <w:rPr>
          <w:sz w:val="28"/>
          <w:szCs w:val="28"/>
        </w:rPr>
        <w:t>и</w:t>
      </w:r>
      <w:r w:rsidRPr="00A1113F">
        <w:t xml:space="preserve"> </w:t>
      </w:r>
      <w:r w:rsidRPr="00A1113F">
        <w:rPr>
          <w:sz w:val="28"/>
          <w:szCs w:val="28"/>
        </w:rPr>
        <w:t>оценки</w:t>
      </w:r>
      <w:r w:rsidRPr="00A1113F">
        <w:t xml:space="preserve"> </w:t>
      </w:r>
      <w:r w:rsidRPr="00A1113F">
        <w:rPr>
          <w:sz w:val="28"/>
          <w:szCs w:val="28"/>
        </w:rPr>
        <w:t>бюджетной</w:t>
      </w:r>
      <w:r w:rsidRPr="00A1113F">
        <w:t xml:space="preserve"> </w:t>
      </w:r>
      <w:r w:rsidRPr="00A1113F">
        <w:rPr>
          <w:sz w:val="28"/>
          <w:szCs w:val="28"/>
        </w:rPr>
        <w:t>эффективности</w:t>
      </w:r>
      <w:r w:rsidRPr="00A1113F">
        <w:t xml:space="preserve"> </w:t>
      </w:r>
      <w:r w:rsidRPr="00A1113F">
        <w:rPr>
          <w:sz w:val="28"/>
          <w:szCs w:val="28"/>
        </w:rPr>
        <w:t>муниципальной</w:t>
      </w:r>
      <w:r w:rsidRPr="00A1113F">
        <w:t xml:space="preserve"> </w:t>
      </w:r>
      <w:r w:rsidRPr="00A1113F">
        <w:rPr>
          <w:sz w:val="28"/>
          <w:szCs w:val="28"/>
        </w:rPr>
        <w:t>программы.</w:t>
      </w:r>
    </w:p>
    <w:p w:rsidR="00520DFA" w:rsidRPr="00A1113F" w:rsidRDefault="00520DFA" w:rsidP="00520DFA">
      <w:pPr>
        <w:ind w:firstLine="709"/>
        <w:jc w:val="both"/>
      </w:pPr>
      <w:r w:rsidRPr="00A1113F">
        <w:t> </w:t>
      </w:r>
    </w:p>
    <w:p w:rsidR="00520DFA" w:rsidRPr="00A1113F" w:rsidRDefault="00A561C6" w:rsidP="00520DFA">
      <w:pPr>
        <w:ind w:firstLine="709"/>
        <w:jc w:val="both"/>
      </w:pPr>
      <w:r>
        <w:rPr>
          <w:sz w:val="28"/>
          <w:szCs w:val="28"/>
        </w:rPr>
        <w:t>1</w:t>
      </w:r>
      <w:r w:rsidR="00520DFA" w:rsidRPr="00A1113F">
        <w:rPr>
          <w:sz w:val="28"/>
          <w:szCs w:val="28"/>
        </w:rPr>
        <w:t>.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Степень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достижения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целевых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показателей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муниципальной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программы,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подпрограмм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муниципальной</w:t>
      </w:r>
      <w:r w:rsidR="00520DFA" w:rsidRPr="00A1113F">
        <w:t xml:space="preserve"> </w:t>
      </w:r>
      <w:r w:rsidR="00520DFA" w:rsidRPr="00A1113F">
        <w:rPr>
          <w:sz w:val="28"/>
          <w:szCs w:val="28"/>
        </w:rPr>
        <w:t>программы:</w:t>
      </w:r>
    </w:p>
    <w:p w:rsidR="00520DFA" w:rsidRPr="00A1113F" w:rsidRDefault="00520DFA" w:rsidP="00520DFA">
      <w:pPr>
        <w:shd w:val="clear" w:color="auto" w:fill="FFFFFF"/>
        <w:ind w:firstLine="709"/>
        <w:jc w:val="both"/>
        <w:rPr>
          <w:sz w:val="28"/>
          <w:szCs w:val="28"/>
        </w:rPr>
      </w:pPr>
      <w:r w:rsidRPr="00A1113F">
        <w:rPr>
          <w:sz w:val="28"/>
          <w:szCs w:val="28"/>
        </w:rPr>
        <w:t>эффективность хода реализации целевого показателя 1 равна 1,00;</w:t>
      </w:r>
    </w:p>
    <w:p w:rsidR="00520DFA" w:rsidRPr="00A1113F" w:rsidRDefault="00520DFA" w:rsidP="00520DFA">
      <w:pPr>
        <w:shd w:val="clear" w:color="auto" w:fill="FFFFFF"/>
        <w:ind w:firstLine="709"/>
        <w:jc w:val="both"/>
        <w:rPr>
          <w:sz w:val="28"/>
          <w:szCs w:val="28"/>
        </w:rPr>
      </w:pPr>
      <w:r w:rsidRPr="00A1113F">
        <w:rPr>
          <w:sz w:val="28"/>
          <w:szCs w:val="28"/>
        </w:rPr>
        <w:t>эффективность хода реализации целевого показателя 2 равна 1,00;</w:t>
      </w:r>
    </w:p>
    <w:p w:rsidR="00520DFA" w:rsidRPr="00A1113F" w:rsidRDefault="00520DFA" w:rsidP="00520DFA">
      <w:pPr>
        <w:shd w:val="clear" w:color="auto" w:fill="FFFFFF"/>
        <w:ind w:firstLine="709"/>
        <w:jc w:val="both"/>
        <w:rPr>
          <w:sz w:val="28"/>
          <w:szCs w:val="28"/>
        </w:rPr>
      </w:pPr>
      <w:r w:rsidRPr="00A1113F">
        <w:rPr>
          <w:sz w:val="28"/>
          <w:szCs w:val="28"/>
        </w:rPr>
        <w:t xml:space="preserve">эффективность хода реализации целевого показателя </w:t>
      </w:r>
      <w:r w:rsidR="00C53385">
        <w:rPr>
          <w:sz w:val="28"/>
          <w:szCs w:val="28"/>
        </w:rPr>
        <w:t>1.1</w:t>
      </w:r>
      <w:r w:rsidRPr="00A1113F">
        <w:rPr>
          <w:sz w:val="28"/>
          <w:szCs w:val="28"/>
        </w:rPr>
        <w:t xml:space="preserve"> равна </w:t>
      </w:r>
      <w:r w:rsidR="00DA7626">
        <w:rPr>
          <w:sz w:val="28"/>
          <w:szCs w:val="28"/>
        </w:rPr>
        <w:t>0</w:t>
      </w:r>
      <w:r w:rsidRPr="00A1113F">
        <w:rPr>
          <w:sz w:val="28"/>
          <w:szCs w:val="28"/>
        </w:rPr>
        <w:t>,</w:t>
      </w:r>
      <w:r w:rsidR="00DA7626">
        <w:rPr>
          <w:sz w:val="28"/>
          <w:szCs w:val="28"/>
        </w:rPr>
        <w:t>995</w:t>
      </w:r>
      <w:r w:rsidRPr="00A1113F">
        <w:rPr>
          <w:sz w:val="28"/>
          <w:szCs w:val="28"/>
        </w:rPr>
        <w:t>;</w:t>
      </w:r>
    </w:p>
    <w:p w:rsidR="00B4404F" w:rsidRPr="00A1113F" w:rsidRDefault="00B4404F" w:rsidP="00B4404F">
      <w:pPr>
        <w:shd w:val="clear" w:color="auto" w:fill="FFFFFF"/>
        <w:ind w:firstLine="709"/>
        <w:jc w:val="both"/>
        <w:rPr>
          <w:sz w:val="28"/>
          <w:szCs w:val="28"/>
        </w:rPr>
      </w:pPr>
      <w:r w:rsidRPr="00A1113F">
        <w:rPr>
          <w:sz w:val="28"/>
          <w:szCs w:val="28"/>
        </w:rPr>
        <w:t xml:space="preserve">эффективность хода реализации целевого показателя </w:t>
      </w:r>
      <w:r w:rsidR="00CD1D74">
        <w:rPr>
          <w:sz w:val="28"/>
          <w:szCs w:val="28"/>
        </w:rPr>
        <w:t>2.1</w:t>
      </w:r>
      <w:r w:rsidRPr="00A1113F">
        <w:rPr>
          <w:sz w:val="28"/>
          <w:szCs w:val="28"/>
        </w:rPr>
        <w:t xml:space="preserve"> равна 1,</w:t>
      </w:r>
      <w:r w:rsidR="00DA7626">
        <w:rPr>
          <w:sz w:val="28"/>
          <w:szCs w:val="28"/>
        </w:rPr>
        <w:t>14.</w:t>
      </w:r>
    </w:p>
    <w:p w:rsidR="00520DFA" w:rsidRPr="00A1113F" w:rsidRDefault="00520DFA" w:rsidP="00520DFA">
      <w:pPr>
        <w:ind w:firstLine="709"/>
        <w:jc w:val="both"/>
        <w:rPr>
          <w:sz w:val="28"/>
          <w:szCs w:val="28"/>
        </w:rPr>
      </w:pPr>
      <w:r w:rsidRPr="00A1113F">
        <w:rPr>
          <w:sz w:val="28"/>
          <w:szCs w:val="28"/>
        </w:rPr>
        <w:t xml:space="preserve">Суммарная оценка степени достижения целевых показателей муниципальной программы составляет </w:t>
      </w:r>
      <w:r w:rsidR="001645A9" w:rsidRPr="00A1113F">
        <w:rPr>
          <w:sz w:val="28"/>
          <w:szCs w:val="28"/>
        </w:rPr>
        <w:t>1</w:t>
      </w:r>
      <w:r w:rsidR="00DA7626">
        <w:rPr>
          <w:sz w:val="28"/>
          <w:szCs w:val="28"/>
        </w:rPr>
        <w:t>,03</w:t>
      </w:r>
      <w:r w:rsidRPr="00A1113F">
        <w:rPr>
          <w:sz w:val="28"/>
          <w:szCs w:val="28"/>
        </w:rPr>
        <w:t xml:space="preserve"> (</w:t>
      </w:r>
      <w:r w:rsidR="00DA7626">
        <w:rPr>
          <w:sz w:val="28"/>
          <w:szCs w:val="28"/>
        </w:rPr>
        <w:t>4,135</w:t>
      </w:r>
      <w:r w:rsidRPr="00A1113F">
        <w:rPr>
          <w:sz w:val="28"/>
          <w:szCs w:val="28"/>
        </w:rPr>
        <w:t>/</w:t>
      </w:r>
      <w:r w:rsidR="00DA7626">
        <w:rPr>
          <w:sz w:val="28"/>
          <w:szCs w:val="28"/>
        </w:rPr>
        <w:t>4</w:t>
      </w:r>
      <w:r w:rsidRPr="00A1113F">
        <w:rPr>
          <w:sz w:val="28"/>
          <w:szCs w:val="28"/>
        </w:rPr>
        <w:t>), что характеризует высокий уровень эффективности реализации муниципальной программы по степени достижения целевых показателей в 20</w:t>
      </w:r>
      <w:r w:rsidR="00064054">
        <w:rPr>
          <w:sz w:val="28"/>
          <w:szCs w:val="28"/>
        </w:rPr>
        <w:t>20</w:t>
      </w:r>
      <w:r w:rsidRPr="00A1113F">
        <w:rPr>
          <w:sz w:val="28"/>
          <w:szCs w:val="28"/>
        </w:rPr>
        <w:t xml:space="preserve"> году.</w:t>
      </w:r>
    </w:p>
    <w:p w:rsidR="00520DFA" w:rsidRPr="00FC7B28" w:rsidRDefault="00A561C6" w:rsidP="00520D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0DFA" w:rsidRPr="00FC7B28">
        <w:rPr>
          <w:sz w:val="28"/>
          <w:szCs w:val="28"/>
        </w:rPr>
        <w:t>. Степень реализации основных мероприятий, финансируемых за счет всех источников финансирования, составляет 1,00 (</w:t>
      </w:r>
      <w:r w:rsidR="00FC7B28" w:rsidRPr="00FC7B28">
        <w:rPr>
          <w:sz w:val="28"/>
          <w:szCs w:val="28"/>
        </w:rPr>
        <w:t>2/2</w:t>
      </w:r>
      <w:r w:rsidR="00520DFA" w:rsidRPr="00FC7B28">
        <w:rPr>
          <w:sz w:val="28"/>
          <w:szCs w:val="28"/>
        </w:rPr>
        <w:t>), что характеризует высокий уровень эффективности реализации муниципальной программы по степени реализации основных мероприятий в 20</w:t>
      </w:r>
      <w:r w:rsidR="00064054">
        <w:rPr>
          <w:sz w:val="28"/>
          <w:szCs w:val="28"/>
        </w:rPr>
        <w:t>20</w:t>
      </w:r>
      <w:r w:rsidR="00520DFA" w:rsidRPr="00FC7B28">
        <w:rPr>
          <w:sz w:val="28"/>
          <w:szCs w:val="28"/>
        </w:rPr>
        <w:t xml:space="preserve"> году.</w:t>
      </w:r>
    </w:p>
    <w:p w:rsidR="00A561C6" w:rsidRPr="00010127" w:rsidRDefault="00A561C6" w:rsidP="00A561C6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10127">
        <w:rPr>
          <w:sz w:val="28"/>
          <w:szCs w:val="28"/>
        </w:rPr>
        <w:t>. Бюджетная эффективность реализации муниципальной программы</w:t>
      </w:r>
    </w:p>
    <w:p w:rsidR="00A561C6" w:rsidRPr="00817B89" w:rsidRDefault="00A561C6" w:rsidP="00A561C6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7B89">
        <w:rPr>
          <w:sz w:val="28"/>
          <w:szCs w:val="28"/>
        </w:rPr>
        <w:t xml:space="preserve">Муниципальная программа Тарасовского района «Поддержка казачьих обществ»: </w:t>
      </w:r>
      <w:r w:rsidR="00637F29">
        <w:rPr>
          <w:sz w:val="28"/>
          <w:szCs w:val="28"/>
        </w:rPr>
        <w:t>5655</w:t>
      </w:r>
      <w:r w:rsidRPr="00817B89">
        <w:rPr>
          <w:sz w:val="28"/>
          <w:szCs w:val="28"/>
        </w:rPr>
        <w:t xml:space="preserve"> тыс. руб. (</w:t>
      </w:r>
      <w:r w:rsidR="00637F29">
        <w:rPr>
          <w:sz w:val="28"/>
          <w:szCs w:val="28"/>
        </w:rPr>
        <w:t>184,3</w:t>
      </w:r>
      <w:r w:rsidRPr="00817B89">
        <w:rPr>
          <w:sz w:val="28"/>
          <w:szCs w:val="28"/>
        </w:rPr>
        <w:t xml:space="preserve"> тыс. руб. – местный бюджет; </w:t>
      </w:r>
      <w:r w:rsidR="00637F29">
        <w:rPr>
          <w:sz w:val="28"/>
          <w:szCs w:val="28"/>
        </w:rPr>
        <w:t>5470,7</w:t>
      </w:r>
      <w:r w:rsidRPr="00817B89">
        <w:rPr>
          <w:sz w:val="28"/>
          <w:szCs w:val="28"/>
        </w:rPr>
        <w:t xml:space="preserve"> тыс. руб. – областной бюджет) – плановые показатели. Процент освоения – 99,</w:t>
      </w:r>
      <w:r w:rsidR="00637F29">
        <w:rPr>
          <w:sz w:val="28"/>
          <w:szCs w:val="28"/>
        </w:rPr>
        <w:t>5</w:t>
      </w:r>
      <w:r w:rsidRPr="00817B89">
        <w:rPr>
          <w:sz w:val="28"/>
          <w:szCs w:val="28"/>
        </w:rPr>
        <w:t xml:space="preserve"> % (</w:t>
      </w:r>
      <w:r w:rsidR="00637F29">
        <w:rPr>
          <w:sz w:val="28"/>
          <w:szCs w:val="28"/>
        </w:rPr>
        <w:t>5626,7</w:t>
      </w:r>
      <w:r w:rsidRPr="00817B89">
        <w:rPr>
          <w:sz w:val="28"/>
          <w:szCs w:val="28"/>
        </w:rPr>
        <w:t xml:space="preserve"> тыс. руб.).</w:t>
      </w:r>
    </w:p>
    <w:p w:rsidR="00A561C6" w:rsidRPr="003E6684" w:rsidRDefault="00A561C6" w:rsidP="00A561C6">
      <w:pPr>
        <w:ind w:firstLine="709"/>
        <w:jc w:val="both"/>
        <w:rPr>
          <w:sz w:val="28"/>
          <w:szCs w:val="28"/>
        </w:rPr>
      </w:pPr>
      <w:r w:rsidRPr="003E6684">
        <w:rPr>
          <w:sz w:val="28"/>
          <w:szCs w:val="28"/>
        </w:rPr>
        <w:t>Экономия бюджетных ассигнований на реализацию основных мероприятий муниципальной программы в 20</w:t>
      </w:r>
      <w:r w:rsidR="00673328">
        <w:rPr>
          <w:sz w:val="28"/>
          <w:szCs w:val="28"/>
        </w:rPr>
        <w:t>20</w:t>
      </w:r>
      <w:r w:rsidRPr="003E6684">
        <w:rPr>
          <w:sz w:val="28"/>
          <w:szCs w:val="28"/>
        </w:rPr>
        <w:t xml:space="preserve"> году составила </w:t>
      </w:r>
      <w:r w:rsidR="00637F29">
        <w:rPr>
          <w:sz w:val="28"/>
          <w:szCs w:val="28"/>
        </w:rPr>
        <w:t>28,3</w:t>
      </w:r>
      <w:r w:rsidRPr="003E6684">
        <w:rPr>
          <w:sz w:val="28"/>
          <w:szCs w:val="28"/>
        </w:rPr>
        <w:t xml:space="preserve"> тыс. рублей.</w:t>
      </w:r>
    </w:p>
    <w:p w:rsidR="00A561C6" w:rsidRPr="003E6684" w:rsidRDefault="00A561C6" w:rsidP="00A561C6">
      <w:pPr>
        <w:ind w:firstLine="709"/>
        <w:jc w:val="both"/>
        <w:rPr>
          <w:sz w:val="28"/>
          <w:szCs w:val="28"/>
        </w:rPr>
      </w:pPr>
      <w:r w:rsidRPr="003E6684">
        <w:rPr>
          <w:sz w:val="28"/>
          <w:szCs w:val="28"/>
        </w:rPr>
        <w:t>Бюджетная эффективность реализации муниципальной программы рассчитывается в несколько этапов:</w:t>
      </w:r>
    </w:p>
    <w:p w:rsidR="00A561C6" w:rsidRPr="00632EF8" w:rsidRDefault="00A561C6" w:rsidP="00A561C6">
      <w:pPr>
        <w:ind w:firstLine="709"/>
        <w:jc w:val="both"/>
        <w:rPr>
          <w:sz w:val="28"/>
          <w:szCs w:val="28"/>
        </w:rPr>
      </w:pPr>
      <w:r w:rsidRPr="00632EF8">
        <w:rPr>
          <w:sz w:val="28"/>
          <w:szCs w:val="28"/>
        </w:rPr>
        <w:t>1. Степень реализации основных мероприятий составляет 1,00 (2/2).</w:t>
      </w:r>
    </w:p>
    <w:p w:rsidR="00A561C6" w:rsidRPr="000657E6" w:rsidRDefault="00A561C6" w:rsidP="00A561C6">
      <w:pPr>
        <w:ind w:firstLine="709"/>
        <w:jc w:val="both"/>
        <w:rPr>
          <w:sz w:val="28"/>
          <w:szCs w:val="28"/>
        </w:rPr>
      </w:pPr>
      <w:r w:rsidRPr="000657E6">
        <w:rPr>
          <w:sz w:val="28"/>
          <w:szCs w:val="28"/>
        </w:rPr>
        <w:t xml:space="preserve">2. Степень соответствия запланированному уровню расходов составляет </w:t>
      </w:r>
      <w:r w:rsidR="00637F29">
        <w:rPr>
          <w:sz w:val="28"/>
          <w:szCs w:val="28"/>
        </w:rPr>
        <w:t>0,995</w:t>
      </w:r>
      <w:r w:rsidRPr="000657E6">
        <w:rPr>
          <w:sz w:val="28"/>
          <w:szCs w:val="28"/>
        </w:rPr>
        <w:t xml:space="preserve"> (</w:t>
      </w:r>
      <w:r w:rsidR="00637F29">
        <w:rPr>
          <w:sz w:val="28"/>
          <w:szCs w:val="28"/>
        </w:rPr>
        <w:t>5626,7</w:t>
      </w:r>
      <w:r w:rsidRPr="000657E6">
        <w:rPr>
          <w:sz w:val="28"/>
          <w:szCs w:val="28"/>
        </w:rPr>
        <w:t xml:space="preserve"> / </w:t>
      </w:r>
      <w:r w:rsidR="00637F29">
        <w:rPr>
          <w:sz w:val="28"/>
          <w:szCs w:val="28"/>
        </w:rPr>
        <w:t>5655</w:t>
      </w:r>
      <w:r w:rsidRPr="000657E6">
        <w:rPr>
          <w:sz w:val="28"/>
          <w:szCs w:val="28"/>
        </w:rPr>
        <w:t>).</w:t>
      </w:r>
    </w:p>
    <w:p w:rsidR="00A561C6" w:rsidRPr="0054259B" w:rsidRDefault="00A561C6" w:rsidP="00A561C6">
      <w:pPr>
        <w:ind w:firstLine="709"/>
        <w:jc w:val="both"/>
        <w:rPr>
          <w:sz w:val="28"/>
          <w:szCs w:val="28"/>
        </w:rPr>
      </w:pPr>
      <w:r w:rsidRPr="0054259B">
        <w:rPr>
          <w:sz w:val="28"/>
          <w:szCs w:val="28"/>
        </w:rPr>
        <w:t>3. Эффективность использования финансовых ресурсов на реализацию муниципальной программы составляет 1,00 (1,00 / 1,00), что означает высокий уровень бюджетной эффективности реализации муниципальной программы в 20</w:t>
      </w:r>
      <w:r w:rsidR="00637F29">
        <w:rPr>
          <w:sz w:val="28"/>
          <w:szCs w:val="28"/>
        </w:rPr>
        <w:t>20</w:t>
      </w:r>
      <w:r w:rsidRPr="0054259B">
        <w:rPr>
          <w:sz w:val="28"/>
          <w:szCs w:val="28"/>
        </w:rPr>
        <w:t>году.</w:t>
      </w:r>
    </w:p>
    <w:p w:rsidR="00A561C6" w:rsidRPr="006C732A" w:rsidRDefault="00A561C6" w:rsidP="00A561C6">
      <w:pPr>
        <w:ind w:firstLine="709"/>
        <w:jc w:val="both"/>
        <w:rPr>
          <w:sz w:val="28"/>
          <w:szCs w:val="28"/>
        </w:rPr>
      </w:pPr>
      <w:r w:rsidRPr="006C732A">
        <w:rPr>
          <w:sz w:val="28"/>
          <w:szCs w:val="28"/>
        </w:rPr>
        <w:t>Уровень реализации муниципальной программы в целом составляет 1,0. Таким образом, можно сделать вывод о высоком уровне реализации муниципальной программы по итогам 20</w:t>
      </w:r>
      <w:r w:rsidR="00626E57">
        <w:rPr>
          <w:sz w:val="28"/>
          <w:szCs w:val="28"/>
        </w:rPr>
        <w:t>20</w:t>
      </w:r>
      <w:r w:rsidRPr="006C732A">
        <w:rPr>
          <w:sz w:val="28"/>
          <w:szCs w:val="28"/>
        </w:rPr>
        <w:t xml:space="preserve"> года.</w:t>
      </w:r>
    </w:p>
    <w:p w:rsidR="00520DFA" w:rsidRPr="00520DFA" w:rsidRDefault="00520DFA" w:rsidP="00520DFA">
      <w:pPr>
        <w:jc w:val="both"/>
        <w:rPr>
          <w:color w:val="FF0000"/>
          <w:sz w:val="28"/>
          <w:szCs w:val="28"/>
        </w:rPr>
      </w:pPr>
      <w:r w:rsidRPr="00520DFA">
        <w:rPr>
          <w:color w:val="FF0000"/>
          <w:sz w:val="28"/>
          <w:szCs w:val="28"/>
        </w:rPr>
        <w:tab/>
      </w:r>
    </w:p>
    <w:p w:rsidR="00520DFA" w:rsidRPr="00321D8C" w:rsidRDefault="00520DFA" w:rsidP="00AA71F6">
      <w:pPr>
        <w:jc w:val="center"/>
        <w:rPr>
          <w:sz w:val="28"/>
          <w:szCs w:val="28"/>
        </w:rPr>
      </w:pPr>
      <w:r w:rsidRPr="00321D8C">
        <w:rPr>
          <w:sz w:val="28"/>
          <w:szCs w:val="28"/>
          <w:lang w:val="en-US"/>
        </w:rPr>
        <w:t>VII</w:t>
      </w:r>
      <w:r w:rsidRPr="00321D8C">
        <w:rPr>
          <w:sz w:val="28"/>
          <w:szCs w:val="28"/>
        </w:rPr>
        <w:t xml:space="preserve">. </w:t>
      </w:r>
      <w:r w:rsidRPr="00321D8C">
        <w:rPr>
          <w:rFonts w:eastAsia="Calibri"/>
          <w:kern w:val="2"/>
          <w:sz w:val="28"/>
          <w:szCs w:val="28"/>
          <w:lang w:eastAsia="en-US"/>
        </w:rPr>
        <w:t>Предложения по дальнейшей реализации муниципальной программы</w:t>
      </w:r>
    </w:p>
    <w:p w:rsidR="00520DFA" w:rsidRPr="00520DFA" w:rsidRDefault="00520DFA" w:rsidP="00520DFA">
      <w:pPr>
        <w:ind w:firstLine="708"/>
        <w:jc w:val="center"/>
        <w:rPr>
          <w:color w:val="FF0000"/>
          <w:sz w:val="28"/>
          <w:szCs w:val="28"/>
        </w:rPr>
      </w:pPr>
    </w:p>
    <w:p w:rsidR="00520DFA" w:rsidRPr="00321D8C" w:rsidRDefault="00520DFA" w:rsidP="00520DFA">
      <w:pPr>
        <w:ind w:firstLine="709"/>
        <w:jc w:val="both"/>
        <w:rPr>
          <w:sz w:val="28"/>
          <w:szCs w:val="28"/>
        </w:rPr>
      </w:pPr>
      <w:r w:rsidRPr="00321D8C">
        <w:rPr>
          <w:sz w:val="28"/>
          <w:szCs w:val="28"/>
        </w:rPr>
        <w:t>Реализация муниципальной программы «</w:t>
      </w:r>
      <w:r w:rsidR="00321D8C" w:rsidRPr="00321D8C">
        <w:rPr>
          <w:sz w:val="28"/>
          <w:szCs w:val="28"/>
        </w:rPr>
        <w:t>Поддержка казачьих обществ»</w:t>
      </w:r>
      <w:r w:rsidRPr="00321D8C">
        <w:rPr>
          <w:sz w:val="28"/>
          <w:szCs w:val="28"/>
        </w:rPr>
        <w:t xml:space="preserve"> будет продолжена в 202</w:t>
      </w:r>
      <w:r w:rsidR="006A2EEF">
        <w:rPr>
          <w:sz w:val="28"/>
          <w:szCs w:val="28"/>
        </w:rPr>
        <w:t>1</w:t>
      </w:r>
      <w:r w:rsidRPr="00321D8C">
        <w:rPr>
          <w:sz w:val="28"/>
          <w:szCs w:val="28"/>
        </w:rPr>
        <w:t xml:space="preserve"> году.</w:t>
      </w:r>
    </w:p>
    <w:p w:rsidR="00520DFA" w:rsidRDefault="00520DFA" w:rsidP="00236EE5">
      <w:pPr>
        <w:ind w:firstLine="708"/>
        <w:jc w:val="center"/>
        <w:rPr>
          <w:sz w:val="28"/>
          <w:szCs w:val="28"/>
        </w:rPr>
      </w:pPr>
    </w:p>
    <w:p w:rsidR="00F00584" w:rsidRDefault="00F00584" w:rsidP="00236EE5">
      <w:pPr>
        <w:ind w:firstLine="708"/>
        <w:jc w:val="center"/>
        <w:rPr>
          <w:sz w:val="28"/>
          <w:szCs w:val="28"/>
        </w:rPr>
      </w:pPr>
    </w:p>
    <w:p w:rsidR="00F00584" w:rsidRDefault="00F00584" w:rsidP="00236EE5">
      <w:pPr>
        <w:ind w:firstLine="708"/>
        <w:jc w:val="center"/>
        <w:rPr>
          <w:sz w:val="28"/>
          <w:szCs w:val="28"/>
        </w:rPr>
      </w:pPr>
    </w:p>
    <w:p w:rsidR="00465978" w:rsidRDefault="00465978" w:rsidP="0046597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Управляющий делами</w:t>
      </w:r>
    </w:p>
    <w:p w:rsidR="00121569" w:rsidRPr="00AA5925" w:rsidRDefault="00465978" w:rsidP="00AA592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  <w:sectPr w:rsidR="00121569" w:rsidRPr="00AA5925" w:rsidSect="00E1328D">
          <w:pgSz w:w="11906" w:h="16838"/>
          <w:pgMar w:top="568" w:right="566" w:bottom="709" w:left="1134" w:header="708" w:footer="708" w:gutter="0"/>
          <w:cols w:space="708"/>
          <w:docGrid w:linePitch="360"/>
        </w:sectPr>
      </w:pPr>
      <w:r>
        <w:rPr>
          <w:rFonts w:eastAsia="Calibri"/>
          <w:sz w:val="28"/>
          <w:szCs w:val="28"/>
        </w:rPr>
        <w:t xml:space="preserve">Администрации Тарасовского района            </w:t>
      </w:r>
      <w:r w:rsidR="00B116DA">
        <w:rPr>
          <w:rFonts w:eastAsia="Calibri"/>
          <w:sz w:val="28"/>
          <w:szCs w:val="28"/>
        </w:rPr>
        <w:t xml:space="preserve">                       </w:t>
      </w:r>
      <w:r w:rsidR="00E1328D">
        <w:rPr>
          <w:rFonts w:eastAsia="Calibri"/>
          <w:sz w:val="28"/>
          <w:szCs w:val="28"/>
        </w:rPr>
        <w:t xml:space="preserve">              </w:t>
      </w:r>
      <w:r w:rsidR="00AA5925">
        <w:rPr>
          <w:rFonts w:eastAsia="Calibri"/>
          <w:sz w:val="28"/>
          <w:szCs w:val="28"/>
        </w:rPr>
        <w:t>В.Ю. Пруцаков</w:t>
      </w:r>
    </w:p>
    <w:p w:rsidR="00007C32" w:rsidRPr="005C10A9" w:rsidRDefault="00007C32" w:rsidP="00007C32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5C10A9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1</w:t>
      </w:r>
    </w:p>
    <w:p w:rsidR="00007C32" w:rsidRPr="005C10A9" w:rsidRDefault="00007C32" w:rsidP="00007C3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C10A9">
        <w:rPr>
          <w:sz w:val="24"/>
          <w:szCs w:val="24"/>
        </w:rPr>
        <w:t>СВЕДЕНИЯ</w:t>
      </w:r>
    </w:p>
    <w:p w:rsidR="00007C32" w:rsidRPr="005C10A9" w:rsidRDefault="00007C32" w:rsidP="00007C3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C10A9">
        <w:rPr>
          <w:sz w:val="24"/>
          <w:szCs w:val="24"/>
        </w:rPr>
        <w:t xml:space="preserve">о выполнении основных мероприятий подпрограмм и мероприятий ведомственных целевых программ, а также контрольных событий муниципальной программы </w:t>
      </w:r>
      <w:r w:rsidR="000D0DF6">
        <w:rPr>
          <w:sz w:val="24"/>
          <w:szCs w:val="24"/>
        </w:rPr>
        <w:t>«Поддержка казачьих обществ Тарасовского района»</w:t>
      </w:r>
      <w:r w:rsidR="000D0DF6" w:rsidRPr="005C10A9">
        <w:rPr>
          <w:sz w:val="24"/>
          <w:szCs w:val="24"/>
        </w:rPr>
        <w:t xml:space="preserve"> </w:t>
      </w:r>
      <w:r w:rsidRPr="005C10A9">
        <w:rPr>
          <w:sz w:val="24"/>
          <w:szCs w:val="24"/>
        </w:rPr>
        <w:t>за 20</w:t>
      </w:r>
      <w:r w:rsidR="005B3079">
        <w:rPr>
          <w:sz w:val="24"/>
          <w:szCs w:val="24"/>
        </w:rPr>
        <w:t>20</w:t>
      </w:r>
      <w:r w:rsidRPr="005C10A9">
        <w:rPr>
          <w:sz w:val="24"/>
          <w:szCs w:val="24"/>
        </w:rPr>
        <w:t xml:space="preserve"> г.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2127"/>
        <w:gridCol w:w="1274"/>
        <w:gridCol w:w="1417"/>
        <w:gridCol w:w="1419"/>
        <w:gridCol w:w="1384"/>
        <w:gridCol w:w="1593"/>
        <w:gridCol w:w="1701"/>
      </w:tblGrid>
      <w:tr w:rsidR="00007C32" w:rsidRPr="00512DE2" w:rsidTr="00A95A71">
        <w:trPr>
          <w:trHeight w:val="552"/>
        </w:trPr>
        <w:tc>
          <w:tcPr>
            <w:tcW w:w="710" w:type="dxa"/>
            <w:vMerge w:val="restart"/>
          </w:tcPr>
          <w:p w:rsidR="00007C32" w:rsidRPr="00512DE2" w:rsidRDefault="00007C32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№ п/п</w:t>
            </w:r>
          </w:p>
        </w:tc>
        <w:tc>
          <w:tcPr>
            <w:tcW w:w="3685" w:type="dxa"/>
            <w:vMerge w:val="restart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 xml:space="preserve">Номер и наименование </w:t>
            </w:r>
          </w:p>
        </w:tc>
        <w:tc>
          <w:tcPr>
            <w:tcW w:w="2127" w:type="dxa"/>
            <w:vMerge w:val="restart"/>
          </w:tcPr>
          <w:p w:rsidR="00007C32" w:rsidRPr="00512DE2" w:rsidRDefault="00007C32" w:rsidP="0063360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2DE2">
              <w:rPr>
                <w:rFonts w:ascii="Times New Roman" w:hAnsi="Times New Roman" w:cs="Times New Roman"/>
              </w:rPr>
              <w:t xml:space="preserve">Ответственный </w:t>
            </w:r>
            <w:r w:rsidRPr="00512DE2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</w:t>
            </w:r>
            <w:r w:rsidRPr="00512DE2">
              <w:rPr>
                <w:rFonts w:ascii="Times New Roman" w:hAnsi="Times New Roman" w:cs="Times New Roman"/>
              </w:rPr>
              <w:br/>
              <w:t>(должность/ ФИО)</w:t>
            </w:r>
          </w:p>
        </w:tc>
        <w:tc>
          <w:tcPr>
            <w:tcW w:w="1274" w:type="dxa"/>
            <w:vMerge w:val="restart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Плановый срок окончания реализации</w:t>
            </w:r>
          </w:p>
        </w:tc>
        <w:tc>
          <w:tcPr>
            <w:tcW w:w="2836" w:type="dxa"/>
            <w:gridSpan w:val="2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Фактический срок</w:t>
            </w:r>
          </w:p>
        </w:tc>
        <w:tc>
          <w:tcPr>
            <w:tcW w:w="2977" w:type="dxa"/>
            <w:gridSpan w:val="2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Результаты</w:t>
            </w:r>
          </w:p>
        </w:tc>
        <w:tc>
          <w:tcPr>
            <w:tcW w:w="1701" w:type="dxa"/>
            <w:vMerge w:val="restart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Причины не реализации/ реализации не в полном объеме</w:t>
            </w:r>
          </w:p>
        </w:tc>
      </w:tr>
      <w:tr w:rsidR="00007C32" w:rsidRPr="00512DE2" w:rsidTr="00A95A71">
        <w:tc>
          <w:tcPr>
            <w:tcW w:w="710" w:type="dxa"/>
            <w:vMerge/>
          </w:tcPr>
          <w:p w:rsidR="00007C32" w:rsidRPr="00512DE2" w:rsidRDefault="00007C32" w:rsidP="008E037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5" w:type="dxa"/>
            <w:vMerge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vMerge/>
          </w:tcPr>
          <w:p w:rsidR="00007C32" w:rsidRPr="00512DE2" w:rsidRDefault="00007C32" w:rsidP="0063360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vMerge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начала реализации</w:t>
            </w:r>
          </w:p>
        </w:tc>
        <w:tc>
          <w:tcPr>
            <w:tcW w:w="1419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окончания реализации</w:t>
            </w:r>
          </w:p>
        </w:tc>
        <w:tc>
          <w:tcPr>
            <w:tcW w:w="1384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заплани-рованные</w:t>
            </w:r>
          </w:p>
        </w:tc>
        <w:tc>
          <w:tcPr>
            <w:tcW w:w="1593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достигнутые</w:t>
            </w:r>
          </w:p>
        </w:tc>
        <w:tc>
          <w:tcPr>
            <w:tcW w:w="1701" w:type="dxa"/>
            <w:vMerge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7C32" w:rsidRPr="00512DE2" w:rsidTr="00A95A71">
        <w:tc>
          <w:tcPr>
            <w:tcW w:w="710" w:type="dxa"/>
          </w:tcPr>
          <w:p w:rsidR="00007C32" w:rsidRPr="00512DE2" w:rsidRDefault="00007C32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1</w:t>
            </w:r>
          </w:p>
        </w:tc>
        <w:tc>
          <w:tcPr>
            <w:tcW w:w="3685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2</w:t>
            </w:r>
          </w:p>
        </w:tc>
        <w:tc>
          <w:tcPr>
            <w:tcW w:w="2127" w:type="dxa"/>
          </w:tcPr>
          <w:p w:rsidR="00007C32" w:rsidRPr="00512DE2" w:rsidRDefault="00007C32" w:rsidP="006336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</w:t>
            </w:r>
          </w:p>
        </w:tc>
        <w:tc>
          <w:tcPr>
            <w:tcW w:w="1274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4</w:t>
            </w:r>
          </w:p>
        </w:tc>
        <w:tc>
          <w:tcPr>
            <w:tcW w:w="1417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5</w:t>
            </w:r>
          </w:p>
        </w:tc>
        <w:tc>
          <w:tcPr>
            <w:tcW w:w="1419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6</w:t>
            </w:r>
          </w:p>
        </w:tc>
        <w:tc>
          <w:tcPr>
            <w:tcW w:w="1384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7</w:t>
            </w:r>
          </w:p>
        </w:tc>
        <w:tc>
          <w:tcPr>
            <w:tcW w:w="1593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8</w:t>
            </w:r>
          </w:p>
        </w:tc>
        <w:tc>
          <w:tcPr>
            <w:tcW w:w="1701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9</w:t>
            </w:r>
          </w:p>
        </w:tc>
      </w:tr>
      <w:tr w:rsidR="00007C32" w:rsidRPr="00512DE2" w:rsidTr="00A95A71">
        <w:tc>
          <w:tcPr>
            <w:tcW w:w="710" w:type="dxa"/>
          </w:tcPr>
          <w:p w:rsidR="00007C32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007C32" w:rsidRPr="00512DE2" w:rsidRDefault="00007C32" w:rsidP="00574B3D">
            <w:pPr>
              <w:widowControl w:val="0"/>
              <w:autoSpaceDE w:val="0"/>
              <w:autoSpaceDN w:val="0"/>
              <w:adjustRightInd w:val="0"/>
              <w:jc w:val="both"/>
            </w:pPr>
            <w:r w:rsidRPr="00512DE2">
              <w:t>Подпрограмма 1</w:t>
            </w:r>
            <w:r w:rsidR="00777164" w:rsidRPr="00512DE2">
              <w:t xml:space="preserve"> </w:t>
            </w:r>
            <w:r w:rsidR="00693D5D" w:rsidRPr="00512DE2">
              <w:rPr>
                <w:kern w:val="2"/>
              </w:rPr>
              <w:t>«Создание условий для привлечения членов казачьих обществ к несению государственной и иной службы»</w:t>
            </w:r>
          </w:p>
        </w:tc>
        <w:tc>
          <w:tcPr>
            <w:tcW w:w="2127" w:type="dxa"/>
          </w:tcPr>
          <w:p w:rsidR="00007C32" w:rsidRPr="00512DE2" w:rsidRDefault="00835387" w:rsidP="006336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rPr>
                <w:kern w:val="2"/>
              </w:rPr>
              <w:t>Администрация Тарасовского района</w:t>
            </w:r>
          </w:p>
        </w:tc>
        <w:tc>
          <w:tcPr>
            <w:tcW w:w="1274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Х</w:t>
            </w:r>
          </w:p>
        </w:tc>
        <w:tc>
          <w:tcPr>
            <w:tcW w:w="1417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Х</w:t>
            </w:r>
          </w:p>
        </w:tc>
        <w:tc>
          <w:tcPr>
            <w:tcW w:w="1419" w:type="dxa"/>
          </w:tcPr>
          <w:p w:rsidR="00007C32" w:rsidRPr="00512DE2" w:rsidRDefault="00007C3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Х</w:t>
            </w:r>
          </w:p>
        </w:tc>
        <w:tc>
          <w:tcPr>
            <w:tcW w:w="1384" w:type="dxa"/>
          </w:tcPr>
          <w:p w:rsidR="00007C32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  <w:tc>
          <w:tcPr>
            <w:tcW w:w="1593" w:type="dxa"/>
          </w:tcPr>
          <w:p w:rsidR="00007C32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  <w:tc>
          <w:tcPr>
            <w:tcW w:w="1701" w:type="dxa"/>
          </w:tcPr>
          <w:p w:rsidR="00007C32" w:rsidRPr="00512DE2" w:rsidRDefault="003F13A5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0E4D88" w:rsidRPr="00512DE2" w:rsidTr="00A95A71">
        <w:tc>
          <w:tcPr>
            <w:tcW w:w="710" w:type="dxa"/>
          </w:tcPr>
          <w:p w:rsidR="000E4D88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3685" w:type="dxa"/>
          </w:tcPr>
          <w:p w:rsidR="000E4D88" w:rsidRPr="00512DE2" w:rsidRDefault="000E4D88" w:rsidP="00574B3D">
            <w:pPr>
              <w:pStyle w:val="a3"/>
              <w:jc w:val="both"/>
              <w:rPr>
                <w:kern w:val="2"/>
              </w:rPr>
            </w:pPr>
            <w:r w:rsidRPr="00512DE2">
              <w:t xml:space="preserve">Основное мероприятие 1.1. </w:t>
            </w:r>
          </w:p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</w:pPr>
            <w:r w:rsidRPr="00512DE2">
              <w:rPr>
                <w:kern w:val="2"/>
              </w:rPr>
              <w:t>П</w:t>
            </w:r>
            <w:r w:rsidRPr="00512DE2">
              <w:t xml:space="preserve">ривлечение членов казачьих обществ к оказанию содействия органам местного самоуправления в осуществлении установленных задач и функций </w:t>
            </w:r>
          </w:p>
        </w:tc>
        <w:tc>
          <w:tcPr>
            <w:tcW w:w="2127" w:type="dxa"/>
          </w:tcPr>
          <w:p w:rsidR="000E4D88" w:rsidRPr="00512DE2" w:rsidRDefault="000E4D88" w:rsidP="0063360C">
            <w:pPr>
              <w:pStyle w:val="a3"/>
              <w:jc w:val="center"/>
              <w:rPr>
                <w:kern w:val="2"/>
              </w:rPr>
            </w:pPr>
            <w:r w:rsidRPr="00512DE2">
              <w:rPr>
                <w:kern w:val="2"/>
              </w:rPr>
              <w:t>Администрация Тарасовского района</w:t>
            </w:r>
          </w:p>
        </w:tc>
        <w:tc>
          <w:tcPr>
            <w:tcW w:w="1274" w:type="dxa"/>
          </w:tcPr>
          <w:p w:rsidR="000E4D88" w:rsidRPr="00512DE2" w:rsidRDefault="000E4D88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0E4D88" w:rsidRPr="00512DE2" w:rsidRDefault="000E4D88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0E4D88" w:rsidRPr="00512DE2" w:rsidRDefault="000E4D88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0E4D88" w:rsidRPr="00512DE2" w:rsidRDefault="000E4D88" w:rsidP="002B24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80%</w:t>
            </w:r>
          </w:p>
        </w:tc>
        <w:tc>
          <w:tcPr>
            <w:tcW w:w="1593" w:type="dxa"/>
          </w:tcPr>
          <w:p w:rsidR="000E4D88" w:rsidRPr="00512DE2" w:rsidRDefault="000E4D88" w:rsidP="002B24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80%</w:t>
            </w:r>
          </w:p>
        </w:tc>
        <w:tc>
          <w:tcPr>
            <w:tcW w:w="1701" w:type="dxa"/>
          </w:tcPr>
          <w:p w:rsidR="000E4D88" w:rsidRPr="00512DE2" w:rsidRDefault="003F13A5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0E4D88" w:rsidRPr="00512DE2" w:rsidTr="00A95A71">
        <w:tc>
          <w:tcPr>
            <w:tcW w:w="710" w:type="dxa"/>
          </w:tcPr>
          <w:p w:rsidR="000E4D88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1.1.1</w:t>
            </w:r>
          </w:p>
        </w:tc>
        <w:tc>
          <w:tcPr>
            <w:tcW w:w="3685" w:type="dxa"/>
          </w:tcPr>
          <w:p w:rsidR="000E4D88" w:rsidRPr="00512DE2" w:rsidRDefault="000E4D88" w:rsidP="000E4D88">
            <w:pPr>
              <w:pStyle w:val="a3"/>
              <w:jc w:val="both"/>
            </w:pPr>
            <w:r w:rsidRPr="00512DE2">
              <w:t xml:space="preserve">Контрольное событие ОМ 1.1. </w:t>
            </w:r>
            <w:r w:rsidRPr="00512DE2">
              <w:rPr>
                <w:kern w:val="2"/>
              </w:rPr>
              <w:t>Доля членов казачьих обществ, принявших на себя обязательства по несению государственной и иной службы российского казачества</w:t>
            </w:r>
          </w:p>
        </w:tc>
        <w:tc>
          <w:tcPr>
            <w:tcW w:w="2127" w:type="dxa"/>
          </w:tcPr>
          <w:p w:rsidR="000E4D88" w:rsidRPr="00512DE2" w:rsidRDefault="00835387" w:rsidP="0063360C">
            <w:pPr>
              <w:pStyle w:val="a3"/>
              <w:jc w:val="center"/>
              <w:rPr>
                <w:kern w:val="2"/>
              </w:rPr>
            </w:pPr>
            <w:r w:rsidRPr="00512DE2">
              <w:rPr>
                <w:kern w:val="2"/>
              </w:rPr>
              <w:t>Администрация Тарасовского района</w:t>
            </w:r>
          </w:p>
        </w:tc>
        <w:tc>
          <w:tcPr>
            <w:tcW w:w="1274" w:type="dxa"/>
          </w:tcPr>
          <w:p w:rsidR="000E4D88" w:rsidRPr="00512DE2" w:rsidRDefault="000E4D88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80%</w:t>
            </w:r>
          </w:p>
        </w:tc>
        <w:tc>
          <w:tcPr>
            <w:tcW w:w="1593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80%</w:t>
            </w:r>
          </w:p>
        </w:tc>
        <w:tc>
          <w:tcPr>
            <w:tcW w:w="1701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0E4D88" w:rsidRPr="00512DE2" w:rsidTr="00A95A71">
        <w:tc>
          <w:tcPr>
            <w:tcW w:w="710" w:type="dxa"/>
          </w:tcPr>
          <w:p w:rsidR="000E4D88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</w:t>
            </w:r>
          </w:p>
        </w:tc>
        <w:tc>
          <w:tcPr>
            <w:tcW w:w="3685" w:type="dxa"/>
          </w:tcPr>
          <w:p w:rsidR="000E4D88" w:rsidRPr="00512DE2" w:rsidRDefault="000E4D88" w:rsidP="00693D5D">
            <w:pPr>
              <w:pStyle w:val="ConsPlusCell"/>
              <w:rPr>
                <w:rFonts w:ascii="Times New Roman" w:hAnsi="Times New Roman" w:cs="Times New Roman"/>
              </w:rPr>
            </w:pPr>
            <w:r w:rsidRPr="00512DE2">
              <w:rPr>
                <w:rFonts w:ascii="Times New Roman" w:hAnsi="Times New Roman" w:cs="Times New Roman"/>
              </w:rPr>
              <w:t>Основное мероприятие 1.2.</w:t>
            </w:r>
            <w:r w:rsidRPr="00512DE2">
              <w:rPr>
                <w:rFonts w:ascii="Times New Roman" w:hAnsi="Times New Roman" w:cs="Times New Roman"/>
                <w:kern w:val="2"/>
              </w:rPr>
              <w:t xml:space="preserve"> Организация взаимодействия федеральных и областных органов исполнительной власти, органов местного самоуправления с казачьими обществами Тарасовского района</w:t>
            </w:r>
          </w:p>
        </w:tc>
        <w:tc>
          <w:tcPr>
            <w:tcW w:w="2127" w:type="dxa"/>
          </w:tcPr>
          <w:p w:rsidR="000E4D88" w:rsidRPr="00512DE2" w:rsidRDefault="000E4D88" w:rsidP="0063360C">
            <w:pPr>
              <w:pStyle w:val="a3"/>
              <w:jc w:val="center"/>
              <w:rPr>
                <w:kern w:val="2"/>
              </w:rPr>
            </w:pPr>
            <w:r w:rsidRPr="00512DE2">
              <w:rPr>
                <w:kern w:val="2"/>
              </w:rPr>
              <w:t>Администрация Тарасовского района</w:t>
            </w:r>
          </w:p>
        </w:tc>
        <w:tc>
          <w:tcPr>
            <w:tcW w:w="1274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100%</w:t>
            </w:r>
          </w:p>
        </w:tc>
        <w:tc>
          <w:tcPr>
            <w:tcW w:w="1593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100%</w:t>
            </w:r>
          </w:p>
        </w:tc>
        <w:tc>
          <w:tcPr>
            <w:tcW w:w="1701" w:type="dxa"/>
          </w:tcPr>
          <w:p w:rsidR="000E4D88" w:rsidRPr="00512DE2" w:rsidRDefault="003F13A5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0E4D88" w:rsidRPr="00512DE2" w:rsidTr="00A95A71">
        <w:tc>
          <w:tcPr>
            <w:tcW w:w="710" w:type="dxa"/>
          </w:tcPr>
          <w:p w:rsidR="000E4D88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1.2.1</w:t>
            </w:r>
          </w:p>
        </w:tc>
        <w:tc>
          <w:tcPr>
            <w:tcW w:w="3685" w:type="dxa"/>
          </w:tcPr>
          <w:p w:rsidR="000E4D88" w:rsidRPr="00512DE2" w:rsidRDefault="000E4D88" w:rsidP="000E4D88">
            <w:pPr>
              <w:pStyle w:val="ConsPlusCell"/>
              <w:rPr>
                <w:rFonts w:ascii="Times New Roman" w:hAnsi="Times New Roman" w:cs="Times New Roman"/>
              </w:rPr>
            </w:pPr>
            <w:r w:rsidRPr="00512DE2">
              <w:rPr>
                <w:rFonts w:ascii="Times New Roman" w:hAnsi="Times New Roman" w:cs="Times New Roman"/>
              </w:rPr>
              <w:t xml:space="preserve">Контрольное событие ОМ 1.2 </w:t>
            </w:r>
            <w:r w:rsidRPr="00512DE2">
              <w:rPr>
                <w:rFonts w:ascii="Times New Roman" w:hAnsi="Times New Roman" w:cs="Times New Roman"/>
                <w:kern w:val="2"/>
              </w:rPr>
              <w:t>Доля членов казачьих обществ, привлеченных к оказанию содействия органам местного самоуправления в осуществлении установленных задач и функций</w:t>
            </w:r>
          </w:p>
        </w:tc>
        <w:tc>
          <w:tcPr>
            <w:tcW w:w="2127" w:type="dxa"/>
          </w:tcPr>
          <w:p w:rsidR="000E4D88" w:rsidRPr="00512DE2" w:rsidRDefault="00835387" w:rsidP="0063360C">
            <w:pPr>
              <w:pStyle w:val="a3"/>
              <w:jc w:val="center"/>
              <w:rPr>
                <w:kern w:val="2"/>
              </w:rPr>
            </w:pPr>
            <w:r w:rsidRPr="00512DE2">
              <w:rPr>
                <w:kern w:val="2"/>
              </w:rPr>
              <w:t>Администрация Тарасовского района</w:t>
            </w:r>
          </w:p>
        </w:tc>
        <w:tc>
          <w:tcPr>
            <w:tcW w:w="1274" w:type="dxa"/>
          </w:tcPr>
          <w:p w:rsidR="000E4D88" w:rsidRPr="00512DE2" w:rsidRDefault="000E4D88" w:rsidP="002B24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0E4D88" w:rsidRPr="00512DE2" w:rsidRDefault="000E4D88" w:rsidP="002B24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0E4D88" w:rsidRPr="00512DE2" w:rsidRDefault="000E4D88" w:rsidP="002B24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0E4D88" w:rsidRPr="00512DE2" w:rsidRDefault="000E4D88" w:rsidP="002B24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100%</w:t>
            </w:r>
          </w:p>
        </w:tc>
        <w:tc>
          <w:tcPr>
            <w:tcW w:w="1593" w:type="dxa"/>
          </w:tcPr>
          <w:p w:rsidR="000E4D88" w:rsidRPr="00512DE2" w:rsidRDefault="000E4D88" w:rsidP="002B24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100%</w:t>
            </w:r>
          </w:p>
        </w:tc>
        <w:tc>
          <w:tcPr>
            <w:tcW w:w="1701" w:type="dxa"/>
          </w:tcPr>
          <w:p w:rsidR="000E4D88" w:rsidRPr="00512DE2" w:rsidRDefault="003F13A5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0E4D88" w:rsidRPr="00512DE2" w:rsidTr="00A95A71">
        <w:tc>
          <w:tcPr>
            <w:tcW w:w="710" w:type="dxa"/>
          </w:tcPr>
          <w:p w:rsidR="000E4D88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</w:pPr>
            <w:r w:rsidRPr="00512DE2">
              <w:t xml:space="preserve">Подпрограмма 2 </w:t>
            </w:r>
            <w:r w:rsidRPr="00512DE2">
              <w:rPr>
                <w:kern w:val="2"/>
              </w:rPr>
              <w:t>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2127" w:type="dxa"/>
          </w:tcPr>
          <w:p w:rsidR="002B7D7F" w:rsidRPr="00512DE2" w:rsidRDefault="002B7D7F" w:rsidP="0063360C">
            <w:pPr>
              <w:pStyle w:val="a3"/>
              <w:jc w:val="center"/>
            </w:pPr>
            <w:r w:rsidRPr="00512DE2">
              <w:t>Юртовое казачье общество Митякинского юрта;</w:t>
            </w:r>
          </w:p>
          <w:p w:rsidR="000E4D88" w:rsidRPr="00512DE2" w:rsidRDefault="002B7D7F" w:rsidP="006336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Отдел образования Администрации Тарасовского         района</w:t>
            </w:r>
          </w:p>
        </w:tc>
        <w:tc>
          <w:tcPr>
            <w:tcW w:w="1274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Х</w:t>
            </w:r>
          </w:p>
        </w:tc>
        <w:tc>
          <w:tcPr>
            <w:tcW w:w="1417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Х</w:t>
            </w:r>
          </w:p>
        </w:tc>
        <w:tc>
          <w:tcPr>
            <w:tcW w:w="1419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Х</w:t>
            </w:r>
          </w:p>
        </w:tc>
        <w:tc>
          <w:tcPr>
            <w:tcW w:w="1384" w:type="dxa"/>
          </w:tcPr>
          <w:p w:rsidR="000E4D88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  <w:tc>
          <w:tcPr>
            <w:tcW w:w="1593" w:type="dxa"/>
          </w:tcPr>
          <w:p w:rsidR="000E4D88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  <w:tc>
          <w:tcPr>
            <w:tcW w:w="1701" w:type="dxa"/>
          </w:tcPr>
          <w:p w:rsidR="000E4D88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0E4D88" w:rsidRPr="00512DE2" w:rsidTr="00A95A71">
        <w:tc>
          <w:tcPr>
            <w:tcW w:w="710" w:type="dxa"/>
          </w:tcPr>
          <w:p w:rsidR="000E4D88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</w:t>
            </w:r>
          </w:p>
        </w:tc>
        <w:tc>
          <w:tcPr>
            <w:tcW w:w="3685" w:type="dxa"/>
          </w:tcPr>
          <w:p w:rsidR="000E4D88" w:rsidRPr="00512DE2" w:rsidRDefault="000E4D88" w:rsidP="001126B1">
            <w:pPr>
              <w:pStyle w:val="a3"/>
              <w:jc w:val="both"/>
            </w:pPr>
            <w:r w:rsidRPr="00512DE2">
              <w:t xml:space="preserve">Основное мероприятие 2.1. </w:t>
            </w:r>
            <w:r w:rsidRPr="00512DE2">
              <w:rPr>
                <w:kern w:val="2"/>
              </w:rPr>
              <w:t>Повышение</w:t>
            </w:r>
            <w:r w:rsidR="00B00202" w:rsidRPr="00512DE2">
              <w:rPr>
                <w:kern w:val="2"/>
              </w:rPr>
              <w:t xml:space="preserve"> </w:t>
            </w:r>
            <w:r w:rsidRPr="00512DE2">
              <w:rPr>
                <w:kern w:val="2"/>
              </w:rPr>
              <w:t>качества и</w:t>
            </w:r>
            <w:r w:rsidR="001126B1">
              <w:rPr>
                <w:kern w:val="2"/>
              </w:rPr>
              <w:t xml:space="preserve"> </w:t>
            </w:r>
            <w:r w:rsidRPr="00512DE2">
              <w:rPr>
                <w:kern w:val="2"/>
              </w:rPr>
              <w:t xml:space="preserve">совершенствование образовательного процесса </w:t>
            </w:r>
            <w:r w:rsidR="00B00202" w:rsidRPr="00512DE2">
              <w:rPr>
                <w:kern w:val="2"/>
              </w:rPr>
              <w:t xml:space="preserve"> </w:t>
            </w:r>
            <w:r w:rsidRPr="00512DE2">
              <w:rPr>
                <w:kern w:val="2"/>
              </w:rPr>
              <w:t>в образовательных</w:t>
            </w:r>
            <w:r w:rsidR="001126B1">
              <w:rPr>
                <w:kern w:val="2"/>
              </w:rPr>
              <w:t xml:space="preserve"> </w:t>
            </w:r>
            <w:r w:rsidRPr="00512DE2">
              <w:rPr>
                <w:kern w:val="2"/>
              </w:rPr>
              <w:t>организациях со статусом</w:t>
            </w:r>
            <w:r w:rsidR="001126B1">
              <w:rPr>
                <w:kern w:val="2"/>
              </w:rPr>
              <w:t xml:space="preserve"> </w:t>
            </w:r>
            <w:r w:rsidRPr="00512DE2">
              <w:rPr>
                <w:kern w:val="2"/>
              </w:rPr>
              <w:t>«казачье»</w:t>
            </w:r>
          </w:p>
        </w:tc>
        <w:tc>
          <w:tcPr>
            <w:tcW w:w="2127" w:type="dxa"/>
          </w:tcPr>
          <w:p w:rsidR="002B7D7F" w:rsidRPr="00512DE2" w:rsidRDefault="002B7D7F" w:rsidP="0063360C">
            <w:pPr>
              <w:pStyle w:val="a3"/>
              <w:jc w:val="center"/>
            </w:pPr>
            <w:r w:rsidRPr="00512DE2">
              <w:t>Юртовое казачье общество Митякинского юрта;</w:t>
            </w:r>
          </w:p>
          <w:p w:rsidR="000E4D88" w:rsidRPr="00512DE2" w:rsidRDefault="002B7D7F" w:rsidP="0063360C">
            <w:pPr>
              <w:pStyle w:val="a3"/>
              <w:jc w:val="center"/>
              <w:rPr>
                <w:kern w:val="2"/>
              </w:rPr>
            </w:pPr>
            <w:r w:rsidRPr="00512DE2">
              <w:t>Отдел образования Администрации Тарасовского         района</w:t>
            </w:r>
          </w:p>
        </w:tc>
        <w:tc>
          <w:tcPr>
            <w:tcW w:w="1274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0E4D88" w:rsidRPr="00512DE2" w:rsidRDefault="000E4D8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0E4D88" w:rsidRPr="00512DE2" w:rsidRDefault="000E4D88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0E4D88" w:rsidRPr="00512DE2" w:rsidRDefault="002657D4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7%</w:t>
            </w:r>
          </w:p>
        </w:tc>
        <w:tc>
          <w:tcPr>
            <w:tcW w:w="1593" w:type="dxa"/>
          </w:tcPr>
          <w:p w:rsidR="000E4D88" w:rsidRPr="00512DE2" w:rsidRDefault="008304D9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2657D4" w:rsidRPr="00512DE2">
              <w:t>%</w:t>
            </w:r>
          </w:p>
        </w:tc>
        <w:tc>
          <w:tcPr>
            <w:tcW w:w="1701" w:type="dxa"/>
          </w:tcPr>
          <w:p w:rsidR="000E4D88" w:rsidRPr="00512DE2" w:rsidRDefault="00B0020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B00202" w:rsidRPr="00512DE2" w:rsidTr="00A95A71">
        <w:tc>
          <w:tcPr>
            <w:tcW w:w="710" w:type="dxa"/>
          </w:tcPr>
          <w:p w:rsidR="00B00202" w:rsidRPr="00512DE2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2.1.1</w:t>
            </w:r>
          </w:p>
        </w:tc>
        <w:tc>
          <w:tcPr>
            <w:tcW w:w="3685" w:type="dxa"/>
          </w:tcPr>
          <w:p w:rsidR="00B00202" w:rsidRPr="00512DE2" w:rsidRDefault="00B00202" w:rsidP="006E37B3">
            <w:pPr>
              <w:pStyle w:val="a3"/>
            </w:pPr>
            <w:r w:rsidRPr="00512DE2">
              <w:t xml:space="preserve">Контрольное событие ОМ </w:t>
            </w:r>
            <w:r w:rsidR="006E37B3" w:rsidRPr="00512DE2">
              <w:t>2</w:t>
            </w:r>
            <w:r w:rsidRPr="00512DE2">
              <w:t>.1. Доля  образовательных учреждений, использующих в учебно-воспитательной работе культурно-исторические традиции донского казачества и региональные особенности Донского края</w:t>
            </w:r>
          </w:p>
        </w:tc>
        <w:tc>
          <w:tcPr>
            <w:tcW w:w="2127" w:type="dxa"/>
          </w:tcPr>
          <w:p w:rsidR="002B7D7F" w:rsidRPr="00512DE2" w:rsidRDefault="002B7D7F" w:rsidP="0063360C">
            <w:pPr>
              <w:pStyle w:val="a3"/>
              <w:jc w:val="center"/>
            </w:pPr>
            <w:r w:rsidRPr="00512DE2">
              <w:t>Юртовое казачье общество Митякинского юрта;</w:t>
            </w:r>
          </w:p>
          <w:p w:rsidR="00B00202" w:rsidRPr="00512DE2" w:rsidRDefault="002B7D7F" w:rsidP="0063360C">
            <w:pPr>
              <w:pStyle w:val="a3"/>
              <w:jc w:val="center"/>
              <w:rPr>
                <w:kern w:val="2"/>
              </w:rPr>
            </w:pPr>
            <w:r w:rsidRPr="00512DE2">
              <w:t>Отдел образования Администрации Тарасовского         района</w:t>
            </w:r>
          </w:p>
        </w:tc>
        <w:tc>
          <w:tcPr>
            <w:tcW w:w="1274" w:type="dxa"/>
          </w:tcPr>
          <w:p w:rsidR="00B00202" w:rsidRPr="00512DE2" w:rsidRDefault="00B00202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B00202" w:rsidRPr="00512DE2" w:rsidRDefault="00B00202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B00202" w:rsidRPr="00512DE2" w:rsidRDefault="00B00202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B00202" w:rsidRPr="00512DE2" w:rsidRDefault="00B0020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7%</w:t>
            </w:r>
          </w:p>
        </w:tc>
        <w:tc>
          <w:tcPr>
            <w:tcW w:w="1593" w:type="dxa"/>
          </w:tcPr>
          <w:p w:rsidR="00B00202" w:rsidRPr="00512DE2" w:rsidRDefault="008304D9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B00202" w:rsidRPr="00512DE2">
              <w:t>%</w:t>
            </w:r>
          </w:p>
        </w:tc>
        <w:tc>
          <w:tcPr>
            <w:tcW w:w="1701" w:type="dxa"/>
          </w:tcPr>
          <w:p w:rsidR="00B00202" w:rsidRPr="00512DE2" w:rsidRDefault="00B00202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B00202" w:rsidRPr="00512DE2" w:rsidTr="00A95A71">
        <w:tc>
          <w:tcPr>
            <w:tcW w:w="710" w:type="dxa"/>
          </w:tcPr>
          <w:p w:rsidR="0063360C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3360C" w:rsidRDefault="0063360C" w:rsidP="008E037B">
            <w:pPr>
              <w:jc w:val="center"/>
            </w:pPr>
          </w:p>
          <w:p w:rsidR="00B00202" w:rsidRPr="0063360C" w:rsidRDefault="0063360C" w:rsidP="008E037B">
            <w:pPr>
              <w:jc w:val="center"/>
            </w:pPr>
            <w:r>
              <w:t>2.2</w:t>
            </w:r>
          </w:p>
        </w:tc>
        <w:tc>
          <w:tcPr>
            <w:tcW w:w="3685" w:type="dxa"/>
          </w:tcPr>
          <w:p w:rsidR="00B00202" w:rsidRPr="00512DE2" w:rsidRDefault="00B00202" w:rsidP="00693D5D">
            <w:pPr>
              <w:widowControl w:val="0"/>
              <w:autoSpaceDE w:val="0"/>
              <w:autoSpaceDN w:val="0"/>
              <w:adjustRightInd w:val="0"/>
            </w:pPr>
            <w:r w:rsidRPr="00512DE2">
              <w:t xml:space="preserve">Основное мероприятие 2.2. </w:t>
            </w:r>
            <w:r w:rsidRPr="00512DE2">
              <w:rPr>
                <w:kern w:val="2"/>
              </w:rPr>
              <w:t>Укрепление материально-технической базы образовательных учреждений со статусом «казачье»</w:t>
            </w:r>
          </w:p>
        </w:tc>
        <w:tc>
          <w:tcPr>
            <w:tcW w:w="2127" w:type="dxa"/>
          </w:tcPr>
          <w:p w:rsidR="002B7D7F" w:rsidRPr="00512DE2" w:rsidRDefault="002B7D7F" w:rsidP="0063360C">
            <w:pPr>
              <w:pStyle w:val="a3"/>
              <w:jc w:val="center"/>
            </w:pPr>
            <w:r w:rsidRPr="00512DE2">
              <w:t>Юртовое казачье общество Митякинского юрта;</w:t>
            </w:r>
          </w:p>
          <w:p w:rsidR="00B00202" w:rsidRPr="00512DE2" w:rsidRDefault="002B7D7F" w:rsidP="0063360C">
            <w:pPr>
              <w:pStyle w:val="a3"/>
              <w:jc w:val="center"/>
              <w:rPr>
                <w:kern w:val="2"/>
                <w:highlight w:val="yellow"/>
              </w:rPr>
            </w:pPr>
            <w:r w:rsidRPr="00512DE2">
              <w:t>Отдел образования Администрации Тарасовского         района</w:t>
            </w:r>
          </w:p>
        </w:tc>
        <w:tc>
          <w:tcPr>
            <w:tcW w:w="1274" w:type="dxa"/>
          </w:tcPr>
          <w:p w:rsidR="00B00202" w:rsidRPr="00512DE2" w:rsidRDefault="00B00202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B00202" w:rsidRPr="00512DE2" w:rsidRDefault="00B00202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B00202" w:rsidRPr="00512DE2" w:rsidRDefault="00B00202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B00202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200чел.</w:t>
            </w:r>
          </w:p>
        </w:tc>
        <w:tc>
          <w:tcPr>
            <w:tcW w:w="1593" w:type="dxa"/>
          </w:tcPr>
          <w:p w:rsidR="00B00202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220чел.</w:t>
            </w:r>
          </w:p>
        </w:tc>
        <w:tc>
          <w:tcPr>
            <w:tcW w:w="1701" w:type="dxa"/>
          </w:tcPr>
          <w:p w:rsidR="00B00202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  <w:tr w:rsidR="00835387" w:rsidRPr="00512DE2" w:rsidTr="00A95A71">
        <w:tc>
          <w:tcPr>
            <w:tcW w:w="710" w:type="dxa"/>
          </w:tcPr>
          <w:p w:rsidR="0063360C" w:rsidRDefault="0063360C" w:rsidP="008E037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35387" w:rsidRPr="0063360C" w:rsidRDefault="0063360C" w:rsidP="008E037B">
            <w:pPr>
              <w:jc w:val="center"/>
            </w:pPr>
            <w:r>
              <w:t>2.</w:t>
            </w:r>
            <w:r w:rsidR="008E037B">
              <w:t>2</w:t>
            </w:r>
            <w:r>
              <w:t>.</w:t>
            </w:r>
            <w:r w:rsidR="008E037B">
              <w:t>1</w:t>
            </w:r>
          </w:p>
        </w:tc>
        <w:tc>
          <w:tcPr>
            <w:tcW w:w="3685" w:type="dxa"/>
          </w:tcPr>
          <w:p w:rsidR="00835387" w:rsidRPr="00512DE2" w:rsidRDefault="00835387" w:rsidP="006E37B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  <w:sz w:val="20"/>
                <w:szCs w:val="20"/>
              </w:rPr>
            </w:pPr>
            <w:r w:rsidRPr="00512DE2">
              <w:rPr>
                <w:sz w:val="20"/>
                <w:szCs w:val="20"/>
              </w:rPr>
              <w:t xml:space="preserve">Контрольное событие ОМ 2.2. </w:t>
            </w:r>
            <w:r w:rsidR="00A03C2A">
              <w:rPr>
                <w:spacing w:val="2"/>
                <w:sz w:val="20"/>
                <w:szCs w:val="20"/>
              </w:rPr>
              <w:t>М</w:t>
            </w:r>
            <w:r w:rsidRPr="00512DE2">
              <w:rPr>
                <w:spacing w:val="2"/>
                <w:sz w:val="20"/>
                <w:szCs w:val="20"/>
              </w:rPr>
              <w:t xml:space="preserve">аксимальный охват детей и подростков программой изучения культурных традиций донского казачества и </w:t>
            </w:r>
            <w:r w:rsidRPr="00512DE2">
              <w:rPr>
                <w:spacing w:val="2"/>
                <w:sz w:val="20"/>
                <w:szCs w:val="20"/>
              </w:rPr>
              <w:lastRenderedPageBreak/>
              <w:t>регионал</w:t>
            </w:r>
            <w:r w:rsidR="00EC5490">
              <w:rPr>
                <w:spacing w:val="2"/>
                <w:sz w:val="20"/>
                <w:szCs w:val="20"/>
              </w:rPr>
              <w:t>ьных особенностей Донского края</w:t>
            </w:r>
          </w:p>
          <w:p w:rsidR="00835387" w:rsidRPr="00512DE2" w:rsidRDefault="00835387" w:rsidP="00693D5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835387" w:rsidRPr="00512DE2" w:rsidRDefault="00835387" w:rsidP="0063360C">
            <w:pPr>
              <w:pStyle w:val="a3"/>
              <w:jc w:val="center"/>
            </w:pPr>
            <w:r w:rsidRPr="00512DE2">
              <w:lastRenderedPageBreak/>
              <w:t>Юртовое казачье общество Митякинского юрта;</w:t>
            </w:r>
          </w:p>
          <w:p w:rsidR="00835387" w:rsidRPr="00512DE2" w:rsidRDefault="00835387" w:rsidP="0063360C">
            <w:pPr>
              <w:pStyle w:val="a3"/>
              <w:jc w:val="center"/>
              <w:rPr>
                <w:kern w:val="2"/>
              </w:rPr>
            </w:pPr>
            <w:r w:rsidRPr="00512DE2">
              <w:lastRenderedPageBreak/>
              <w:t>Отдел образования Администрации Тарасовского         района</w:t>
            </w:r>
          </w:p>
        </w:tc>
        <w:tc>
          <w:tcPr>
            <w:tcW w:w="1274" w:type="dxa"/>
          </w:tcPr>
          <w:p w:rsidR="00835387" w:rsidRPr="00512DE2" w:rsidRDefault="00835387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lastRenderedPageBreak/>
              <w:t>31.12.20</w:t>
            </w:r>
            <w:r w:rsidR="000B6B1C">
              <w:t>20</w:t>
            </w:r>
          </w:p>
        </w:tc>
        <w:tc>
          <w:tcPr>
            <w:tcW w:w="1417" w:type="dxa"/>
          </w:tcPr>
          <w:p w:rsidR="00835387" w:rsidRPr="00512DE2" w:rsidRDefault="00835387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01.01.20</w:t>
            </w:r>
            <w:r w:rsidR="000B6B1C">
              <w:t>20</w:t>
            </w:r>
          </w:p>
        </w:tc>
        <w:tc>
          <w:tcPr>
            <w:tcW w:w="1419" w:type="dxa"/>
          </w:tcPr>
          <w:p w:rsidR="00835387" w:rsidRPr="00512DE2" w:rsidRDefault="00835387" w:rsidP="000B6B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31.12.20</w:t>
            </w:r>
            <w:r w:rsidR="000B6B1C">
              <w:t>20</w:t>
            </w:r>
          </w:p>
        </w:tc>
        <w:tc>
          <w:tcPr>
            <w:tcW w:w="1384" w:type="dxa"/>
          </w:tcPr>
          <w:p w:rsidR="00835387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200чел.</w:t>
            </w:r>
          </w:p>
        </w:tc>
        <w:tc>
          <w:tcPr>
            <w:tcW w:w="1593" w:type="dxa"/>
          </w:tcPr>
          <w:p w:rsidR="00835387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220чел.</w:t>
            </w:r>
          </w:p>
        </w:tc>
        <w:tc>
          <w:tcPr>
            <w:tcW w:w="1701" w:type="dxa"/>
          </w:tcPr>
          <w:p w:rsidR="00835387" w:rsidRPr="00512DE2" w:rsidRDefault="00633128" w:rsidP="00693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2DE2">
              <w:t>-</w:t>
            </w:r>
          </w:p>
        </w:tc>
      </w:tr>
    </w:tbl>
    <w:bookmarkStart w:id="8" w:name="Par1596"/>
    <w:bookmarkEnd w:id="8"/>
    <w:p w:rsidR="00007C32" w:rsidRDefault="009E0BF6" w:rsidP="00614A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10A9">
        <w:rPr>
          <w:sz w:val="24"/>
          <w:szCs w:val="24"/>
        </w:rPr>
        <w:fldChar w:fldCharType="begin"/>
      </w:r>
      <w:r w:rsidR="00007C32" w:rsidRPr="005C10A9">
        <w:rPr>
          <w:sz w:val="24"/>
          <w:szCs w:val="24"/>
        </w:rPr>
        <w:instrText xml:space="preserve"> HYPERLINK \l "Par1127" </w:instrText>
      </w:r>
      <w:r w:rsidRPr="005C10A9">
        <w:rPr>
          <w:sz w:val="24"/>
          <w:szCs w:val="24"/>
        </w:rPr>
        <w:fldChar w:fldCharType="separate"/>
      </w:r>
      <w:r w:rsidR="00007C32" w:rsidRPr="005C10A9">
        <w:rPr>
          <w:sz w:val="24"/>
          <w:szCs w:val="24"/>
        </w:rPr>
        <w:t>&lt;1&gt;</w:t>
      </w:r>
      <w:r w:rsidRPr="005C10A9">
        <w:rPr>
          <w:sz w:val="24"/>
          <w:szCs w:val="24"/>
        </w:rPr>
        <w:fldChar w:fldCharType="end"/>
      </w:r>
      <w:r w:rsidR="00007C32" w:rsidRPr="005C10A9">
        <w:rPr>
          <w:sz w:val="24"/>
          <w:szCs w:val="24"/>
        </w:rPr>
        <w:t xml:space="preserve"> В целях оптимизации содержания информации в графе 2 допускается использование аббревиатур, например: основное</w:t>
      </w:r>
      <w:r w:rsidR="00007C32" w:rsidRPr="005C10A9">
        <w:rPr>
          <w:sz w:val="24"/>
          <w:szCs w:val="24"/>
        </w:rPr>
        <w:br/>
        <w:t>мероприятие 1.1 – ОМ 1.1.</w:t>
      </w:r>
    </w:p>
    <w:p w:rsidR="00007C32" w:rsidRDefault="00007C32" w:rsidP="00F20BBE">
      <w:pPr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</w:p>
    <w:p w:rsidR="00C932DE" w:rsidRDefault="00C932DE" w:rsidP="00C932D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C932DE" w:rsidSect="00C6709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932DE" w:rsidRPr="005C10A9" w:rsidRDefault="00C932DE" w:rsidP="00C932D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5C10A9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2</w:t>
      </w:r>
    </w:p>
    <w:p w:rsidR="00C932DE" w:rsidRPr="005C10A9" w:rsidRDefault="00C932DE" w:rsidP="00C932D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C10A9">
        <w:rPr>
          <w:sz w:val="24"/>
          <w:szCs w:val="24"/>
        </w:rPr>
        <w:t>СВЕДЕНИЯ</w:t>
      </w:r>
    </w:p>
    <w:p w:rsidR="00C932DE" w:rsidRPr="005C10A9" w:rsidRDefault="00C932DE" w:rsidP="00C932D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C10A9">
        <w:rPr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:rsidR="00C932DE" w:rsidRPr="005C10A9" w:rsidRDefault="00C932DE" w:rsidP="00C932D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C10A9">
        <w:rPr>
          <w:sz w:val="24"/>
          <w:szCs w:val="24"/>
        </w:rPr>
        <w:t xml:space="preserve">муниципальной программы </w:t>
      </w:r>
      <w:r w:rsidR="002D7675" w:rsidRPr="002D7675">
        <w:rPr>
          <w:kern w:val="2"/>
          <w:sz w:val="24"/>
          <w:szCs w:val="24"/>
        </w:rPr>
        <w:t>«Поддержка казачьих обществ Тарасовского района»</w:t>
      </w:r>
      <w:r w:rsidR="002D7675">
        <w:rPr>
          <w:b/>
          <w:kern w:val="2"/>
          <w:sz w:val="28"/>
          <w:szCs w:val="24"/>
        </w:rPr>
        <w:t xml:space="preserve"> </w:t>
      </w:r>
      <w:r w:rsidRPr="005C10A9">
        <w:rPr>
          <w:sz w:val="24"/>
          <w:szCs w:val="24"/>
        </w:rPr>
        <w:t>за 20</w:t>
      </w:r>
      <w:r w:rsidR="00536F13">
        <w:rPr>
          <w:sz w:val="24"/>
          <w:szCs w:val="24"/>
        </w:rPr>
        <w:t>20</w:t>
      </w:r>
      <w:r w:rsidRPr="005C10A9">
        <w:rPr>
          <w:sz w:val="24"/>
          <w:szCs w:val="24"/>
        </w:rPr>
        <w:t xml:space="preserve"> г.</w:t>
      </w:r>
    </w:p>
    <w:tbl>
      <w:tblPr>
        <w:tblW w:w="1077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C932DE" w:rsidRPr="005C10A9" w:rsidTr="00693D5D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5C10A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5C10A9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5C10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10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&lt;1&gt;</w:t>
            </w: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2DE" w:rsidRPr="005C10A9" w:rsidTr="00693D5D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A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программой </w:t>
            </w:r>
          </w:p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0A9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5C10A9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2DE" w:rsidRPr="005C10A9" w:rsidRDefault="00C932DE" w:rsidP="00C932DE">
      <w:pPr>
        <w:widowControl w:val="0"/>
        <w:autoSpaceDE w:val="0"/>
        <w:autoSpaceDN w:val="0"/>
        <w:adjustRightInd w:val="0"/>
        <w:jc w:val="center"/>
        <w:rPr>
          <w:sz w:val="4"/>
          <w:szCs w:val="4"/>
        </w:rPr>
      </w:pPr>
    </w:p>
    <w:tbl>
      <w:tblPr>
        <w:tblW w:w="1077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C932DE" w:rsidRPr="000E516F" w:rsidTr="00693D5D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32DE" w:rsidRPr="000E516F" w:rsidTr="00693D5D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</w:t>
            </w:r>
            <w:r w:rsidR="000E516F" w:rsidRPr="000E516F">
              <w:rPr>
                <w:rFonts w:ascii="Times New Roman" w:hAnsi="Times New Roman" w:cs="Times New Roman"/>
                <w:sz w:val="24"/>
                <w:szCs w:val="24"/>
              </w:rPr>
              <w:t>«Поддержка казачьих обществ Тарасовского района»</w:t>
            </w: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E6D15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E6D15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E6D15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5626,7</w:t>
            </w:r>
          </w:p>
        </w:tc>
      </w:tr>
      <w:tr w:rsidR="00C932DE" w:rsidRPr="000E516F" w:rsidTr="001629DE">
        <w:trPr>
          <w:trHeight w:val="320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9DE" w:rsidRPr="000E516F" w:rsidTr="001629DE">
        <w:trPr>
          <w:trHeight w:val="11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29DE" w:rsidRPr="000E516F" w:rsidRDefault="001629DE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1629DE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5470,7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5470,7</w:t>
            </w:r>
          </w:p>
        </w:tc>
      </w:tr>
      <w:tr w:rsidR="00C932DE" w:rsidRPr="000E516F" w:rsidTr="001629DE">
        <w:trPr>
          <w:trHeight w:val="260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C932DE" w:rsidRPr="000E516F" w:rsidTr="00693D5D">
        <w:trPr>
          <w:trHeight w:val="27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1629DE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C932DE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0E516F" w:rsidRDefault="001629DE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076" w:rsidRPr="000E516F" w:rsidTr="00693D5D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1. </w:t>
            </w:r>
            <w:r w:rsidR="000E516F" w:rsidRPr="000E51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E516F" w:rsidRPr="000E516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Создание условий для привлечения членов казачьих обществ к несению государственной и иной службы»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5626,7</w:t>
            </w:r>
          </w:p>
        </w:tc>
      </w:tr>
      <w:tr w:rsidR="00E06076" w:rsidRPr="000E516F" w:rsidTr="001629DE">
        <w:trPr>
          <w:trHeight w:val="320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9DE" w:rsidRPr="000E516F" w:rsidTr="001629DE">
        <w:trPr>
          <w:trHeight w:val="15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29DE" w:rsidRPr="000E516F" w:rsidRDefault="001629DE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1629DE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5470,7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DE" w:rsidRPr="000E516F" w:rsidRDefault="00AA3B06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5470,7</w:t>
            </w:r>
          </w:p>
        </w:tc>
      </w:tr>
      <w:tr w:rsidR="00E06076" w:rsidRPr="000E516F" w:rsidTr="001629DE">
        <w:trPr>
          <w:trHeight w:val="25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A316E0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AA3B06" w:rsidP="001629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E06076" w:rsidRPr="000E516F" w:rsidTr="00693D5D">
        <w:trPr>
          <w:trHeight w:val="26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693D5D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286ED2" w:rsidP="00286E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E06076" w:rsidP="00286E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76" w:rsidRPr="000E516F" w:rsidRDefault="00286ED2" w:rsidP="00286E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516F" w:rsidRPr="000E516F" w:rsidTr="00693D5D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  <w:p w:rsidR="000E516F" w:rsidRPr="000E516F" w:rsidRDefault="000E516F" w:rsidP="000E516F">
            <w:pPr>
              <w:pStyle w:val="a3"/>
              <w:jc w:val="both"/>
              <w:rPr>
                <w:sz w:val="24"/>
                <w:szCs w:val="24"/>
              </w:rPr>
            </w:pPr>
            <w:r w:rsidRPr="000E516F">
              <w:rPr>
                <w:kern w:val="2"/>
                <w:sz w:val="24"/>
                <w:szCs w:val="24"/>
              </w:rPr>
              <w:t>П</w:t>
            </w:r>
            <w:r w:rsidRPr="000E516F">
              <w:rPr>
                <w:sz w:val="24"/>
                <w:szCs w:val="24"/>
              </w:rPr>
              <w:t>ривлечение членов казачьих обществ к оказанию содействия органам местного самоуправления в осуществлении установленных задач и функций</w:t>
            </w:r>
          </w:p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2B24F0">
            <w:pPr>
              <w:rPr>
                <w:color w:val="000000"/>
                <w:sz w:val="24"/>
                <w:szCs w:val="24"/>
              </w:rPr>
            </w:pPr>
            <w:r w:rsidRPr="000E516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C80684" w:rsidP="002B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C80684" w:rsidP="002B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C80684" w:rsidP="002B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5626,7</w:t>
            </w:r>
          </w:p>
        </w:tc>
      </w:tr>
      <w:tr w:rsidR="000E516F" w:rsidRPr="000E516F" w:rsidTr="00693D5D">
        <w:trPr>
          <w:trHeight w:val="328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516F" w:rsidRPr="000E516F" w:rsidRDefault="000E516F" w:rsidP="000E51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0E516F" w:rsidRPr="000E516F" w:rsidRDefault="000E516F" w:rsidP="000E51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«Развитие системы образовательных организаций, использующих в образовательном процессе казачий компонент</w:t>
            </w: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516F" w:rsidRPr="000E516F" w:rsidTr="00E446FB">
        <w:trPr>
          <w:trHeight w:val="32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2B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2B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2B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516F" w:rsidRPr="000E516F" w:rsidTr="00E446FB">
        <w:trPr>
          <w:trHeight w:val="170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2B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2B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2B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516F" w:rsidRPr="000E516F" w:rsidTr="00E446FB">
        <w:trPr>
          <w:trHeight w:val="32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16F" w:rsidRPr="000E516F" w:rsidTr="00693D5D">
        <w:trPr>
          <w:trHeight w:val="32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6F" w:rsidRPr="000E516F" w:rsidRDefault="000E516F" w:rsidP="00693D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2DE" w:rsidRPr="005C10A9" w:rsidRDefault="00C932DE" w:rsidP="00C932DE">
      <w:pPr>
        <w:widowControl w:val="0"/>
        <w:autoSpaceDE w:val="0"/>
        <w:autoSpaceDN w:val="0"/>
        <w:adjustRightInd w:val="0"/>
        <w:outlineLvl w:val="2"/>
        <w:rPr>
          <w:bCs/>
          <w:color w:val="000000"/>
          <w:sz w:val="24"/>
          <w:szCs w:val="24"/>
        </w:rPr>
      </w:pPr>
    </w:p>
    <w:p w:rsidR="00C932DE" w:rsidRDefault="00C932DE" w:rsidP="00F20BBE">
      <w:pPr>
        <w:autoSpaceDE w:val="0"/>
        <w:autoSpaceDN w:val="0"/>
        <w:adjustRightInd w:val="0"/>
        <w:ind w:left="6237"/>
        <w:jc w:val="right"/>
        <w:rPr>
          <w:sz w:val="28"/>
          <w:szCs w:val="28"/>
        </w:rPr>
        <w:sectPr w:rsidR="00C932DE" w:rsidSect="00C932DE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C932DE" w:rsidRPr="005C10A9" w:rsidRDefault="008F3E42" w:rsidP="00C932D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3</w:t>
      </w:r>
    </w:p>
    <w:p w:rsidR="00C932DE" w:rsidRPr="005C10A9" w:rsidRDefault="00C932DE" w:rsidP="00C932D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932DE" w:rsidRPr="005C10A9" w:rsidRDefault="00C932DE" w:rsidP="00C932D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9" w:name="Par1422"/>
      <w:bookmarkEnd w:id="9"/>
      <w:r w:rsidRPr="005C10A9">
        <w:rPr>
          <w:sz w:val="24"/>
          <w:szCs w:val="24"/>
        </w:rPr>
        <w:t>СВЕДЕНИЯ</w:t>
      </w:r>
    </w:p>
    <w:p w:rsidR="00C932DE" w:rsidRPr="005C10A9" w:rsidRDefault="00C932DE" w:rsidP="00C932D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5C10A9">
        <w:rPr>
          <w:sz w:val="24"/>
          <w:szCs w:val="24"/>
        </w:rPr>
        <w:t>о достижении значений показателей (индикаторов)</w:t>
      </w:r>
    </w:p>
    <w:p w:rsidR="00C932DE" w:rsidRPr="005C10A9" w:rsidRDefault="00C932DE" w:rsidP="00C932DE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14929" w:type="dxa"/>
        <w:jc w:val="righ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5234"/>
        <w:gridCol w:w="1418"/>
        <w:gridCol w:w="2104"/>
        <w:gridCol w:w="1550"/>
        <w:gridCol w:w="1524"/>
        <w:gridCol w:w="2531"/>
      </w:tblGrid>
      <w:tr w:rsidR="00C932DE" w:rsidRPr="00FF4668" w:rsidTr="00FF4668">
        <w:trPr>
          <w:tblCellSpacing w:w="5" w:type="nil"/>
          <w:jc w:val="right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4668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    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  <w:r w:rsidRPr="00FF4668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конец   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C932DE" w:rsidRPr="00FF4668" w:rsidTr="00FF4668">
        <w:trPr>
          <w:tblCellSpacing w:w="5" w:type="nil"/>
          <w:jc w:val="right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FF466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DE" w:rsidRPr="00FF4668" w:rsidTr="00FF4668">
        <w:trPr>
          <w:tblCellSpacing w:w="5" w:type="nil"/>
          <w:jc w:val="right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DE" w:rsidRPr="00FF4668" w:rsidTr="00FF4668">
        <w:trPr>
          <w:tblCellSpacing w:w="5" w:type="nil"/>
          <w:jc w:val="right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32DE" w:rsidRPr="00FF4668" w:rsidTr="00FF4668">
        <w:trPr>
          <w:trHeight w:val="313"/>
          <w:tblCellSpacing w:w="5" w:type="nil"/>
          <w:jc w:val="right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8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DE" w:rsidRPr="00FF4668" w:rsidRDefault="00C932DE" w:rsidP="00216ED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 </w:t>
            </w:r>
            <w:r w:rsidR="00CF2EAE" w:rsidRPr="00FF4668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«Поддержка казачьих обществ Тарасовского района»</w:t>
            </w: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CF2EAE" w:rsidRPr="00FF4668" w:rsidTr="00FF4668">
        <w:trPr>
          <w:trHeight w:val="313"/>
          <w:tblCellSpacing w:w="5" w:type="nil"/>
          <w:jc w:val="right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CF2EAE" w:rsidP="002B24F0">
            <w:pPr>
              <w:pStyle w:val="a3"/>
              <w:jc w:val="both"/>
              <w:rPr>
                <w:kern w:val="2"/>
                <w:sz w:val="24"/>
                <w:szCs w:val="24"/>
              </w:rPr>
            </w:pPr>
            <w:r w:rsidRPr="00FF4668">
              <w:rPr>
                <w:kern w:val="2"/>
                <w:sz w:val="24"/>
                <w:szCs w:val="24"/>
              </w:rPr>
              <w:t xml:space="preserve">Показатель 1. Доля членов казачьих обществ, принявших на себя обязательства по несению государственной и иной службы российского казачества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CF2EA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2EAE" w:rsidRPr="00FF4668" w:rsidTr="00FF4668">
        <w:trPr>
          <w:tblCellSpacing w:w="5" w:type="nil"/>
          <w:jc w:val="right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CF2EAE" w:rsidP="002B24F0">
            <w:pPr>
              <w:pStyle w:val="a3"/>
              <w:jc w:val="both"/>
              <w:rPr>
                <w:sz w:val="24"/>
                <w:szCs w:val="24"/>
              </w:rPr>
            </w:pPr>
            <w:r w:rsidRPr="00FF4668">
              <w:rPr>
                <w:kern w:val="2"/>
                <w:sz w:val="24"/>
                <w:szCs w:val="24"/>
              </w:rPr>
              <w:t>Показатель 2. Уровень освоения бюджетных средств, выделенных на реализацию государственной программы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CF2EAE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3C5CC5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3C5CC5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</w:t>
            </w:r>
          </w:p>
        </w:tc>
      </w:tr>
      <w:tr w:rsidR="00CF2EAE" w:rsidRPr="00FF4668" w:rsidTr="00FF4668">
        <w:trPr>
          <w:tblCellSpacing w:w="5" w:type="nil"/>
          <w:jc w:val="right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CF2EA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1 «Создание условий для привлечения членов казачьих обществ к несению государственной и иной службы»</w:t>
            </w:r>
          </w:p>
        </w:tc>
      </w:tr>
      <w:tr w:rsidR="00CF2EAE" w:rsidRPr="00FF4668" w:rsidTr="00FF4668">
        <w:trPr>
          <w:tblCellSpacing w:w="5" w:type="nil"/>
          <w:jc w:val="right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BB5DB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Показатель </w:t>
            </w:r>
            <w:r w:rsidR="00BB5DB6" w:rsidRPr="001312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="00BB5DB6">
              <w:rPr>
                <w:rFonts w:ascii="Times New Roman" w:hAnsi="Times New Roman" w:cs="Times New Roman"/>
                <w:kern w:val="2"/>
                <w:sz w:val="24"/>
                <w:szCs w:val="24"/>
              </w:rPr>
              <w:t>.1</w:t>
            </w:r>
            <w:r w:rsidRPr="00FF4668">
              <w:rPr>
                <w:rFonts w:ascii="Times New Roman" w:hAnsi="Times New Roman" w:cs="Times New Roman"/>
                <w:kern w:val="2"/>
                <w:sz w:val="24"/>
                <w:szCs w:val="24"/>
              </w:rPr>
              <w:t>. Доля членов казачьих обществ, привлеченных к оказанию содействия органам местного самоуправления в осуществлении установленных задач и функций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2EAE" w:rsidRPr="00FF4668" w:rsidTr="00FF4668">
        <w:trPr>
          <w:tblCellSpacing w:w="5" w:type="nil"/>
          <w:jc w:val="right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CF2EAE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2 «Развитие системы образовательных организаций, использующих в образовательном процессе казачий компонент»</w:t>
            </w:r>
          </w:p>
        </w:tc>
      </w:tr>
      <w:tr w:rsidR="00CF2EAE" w:rsidRPr="00FF4668" w:rsidTr="00FF4668">
        <w:trPr>
          <w:tblCellSpacing w:w="5" w:type="nil"/>
          <w:jc w:val="right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BB5DB6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2.1</w:t>
            </w:r>
            <w:r w:rsidR="00FF4668" w:rsidRPr="00FF4668">
              <w:rPr>
                <w:rFonts w:ascii="Times New Roman" w:hAnsi="Times New Roman" w:cs="Times New Roman"/>
                <w:sz w:val="24"/>
                <w:szCs w:val="24"/>
              </w:rPr>
              <w:t>. Доля  образовательных учреждений, использующих в учебно-воспитательной работе культурно-исторические традиции донского казачества и региональные особенности Донского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693D5D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3C5CC5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AE" w:rsidRPr="00FF4668" w:rsidRDefault="00FF4668" w:rsidP="00FF466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32DE" w:rsidRPr="005C10A9" w:rsidRDefault="00C932DE" w:rsidP="00C932D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0" w:name="Par1462"/>
      <w:bookmarkEnd w:id="10"/>
      <w:r w:rsidRPr="005C10A9">
        <w:rPr>
          <w:sz w:val="24"/>
          <w:szCs w:val="24"/>
        </w:rPr>
        <w:t>&lt;1&gt;  Приводится фактическое значение индикатора или показателя за год, предшествующий отчетному.</w:t>
      </w:r>
    </w:p>
    <w:p w:rsidR="00F10035" w:rsidRDefault="00F10035" w:rsidP="00F10035">
      <w:pPr>
        <w:rPr>
          <w:sz w:val="28"/>
          <w:szCs w:val="28"/>
        </w:rPr>
      </w:pPr>
    </w:p>
    <w:p w:rsidR="007F74C4" w:rsidRDefault="007F74C4" w:rsidP="00F10035">
      <w:pPr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 </w:t>
      </w:r>
    </w:p>
    <w:p w:rsidR="007F74C4" w:rsidRDefault="007F74C4" w:rsidP="00F10035">
      <w:pPr>
        <w:pStyle w:val="ConsPlusNormal"/>
        <w:widowControl/>
        <w:tabs>
          <w:tab w:val="left" w:pos="540"/>
          <w:tab w:val="left" w:pos="1134"/>
        </w:tabs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Тарасовского района                                               </w:t>
      </w:r>
      <w:r w:rsidRPr="005A4D4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В.Ю. Пруцаков </w:t>
      </w:r>
    </w:p>
    <w:sectPr w:rsidR="007F74C4" w:rsidSect="00C6709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A40" w:rsidRDefault="00E43A40" w:rsidP="00554D2C">
      <w:r>
        <w:separator/>
      </w:r>
    </w:p>
  </w:endnote>
  <w:endnote w:type="continuationSeparator" w:id="0">
    <w:p w:rsidR="00E43A40" w:rsidRDefault="00E43A40" w:rsidP="0055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A40" w:rsidRDefault="00E43A40" w:rsidP="00554D2C">
      <w:r>
        <w:separator/>
      </w:r>
    </w:p>
  </w:footnote>
  <w:footnote w:type="continuationSeparator" w:id="0">
    <w:p w:rsidR="00E43A40" w:rsidRDefault="00E43A40" w:rsidP="00554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FC222E4"/>
    <w:lvl w:ilvl="0">
      <w:numFmt w:val="bullet"/>
      <w:lvlText w:val="*"/>
      <w:lvlJc w:val="left"/>
    </w:lvl>
  </w:abstractNum>
  <w:abstractNum w:abstractNumId="1" w15:restartNumberingAfterBreak="0">
    <w:nsid w:val="10F95A38"/>
    <w:multiLevelType w:val="hybridMultilevel"/>
    <w:tmpl w:val="9914033E"/>
    <w:lvl w:ilvl="0" w:tplc="9C9CAC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1A0124"/>
    <w:multiLevelType w:val="hybridMultilevel"/>
    <w:tmpl w:val="FEA49A90"/>
    <w:lvl w:ilvl="0" w:tplc="9C9CAC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0282CE2"/>
    <w:multiLevelType w:val="hybridMultilevel"/>
    <w:tmpl w:val="4C4EDF88"/>
    <w:lvl w:ilvl="0" w:tplc="9C9CA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F87FC1"/>
    <w:multiLevelType w:val="hybridMultilevel"/>
    <w:tmpl w:val="ED7AED94"/>
    <w:lvl w:ilvl="0" w:tplc="9C9CA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F2FDA"/>
    <w:multiLevelType w:val="hybridMultilevel"/>
    <w:tmpl w:val="D53277F4"/>
    <w:lvl w:ilvl="0" w:tplc="9C9CAC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E364B05"/>
    <w:multiLevelType w:val="hybridMultilevel"/>
    <w:tmpl w:val="BAAE474E"/>
    <w:lvl w:ilvl="0" w:tplc="9C9CA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C9CACF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1857DC"/>
    <w:multiLevelType w:val="hybridMultilevel"/>
    <w:tmpl w:val="93A6E3B6"/>
    <w:lvl w:ilvl="0" w:tplc="9C9CACF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999"/>
    <w:rsid w:val="0000794F"/>
    <w:rsid w:val="00007C32"/>
    <w:rsid w:val="00010127"/>
    <w:rsid w:val="000152AA"/>
    <w:rsid w:val="00026213"/>
    <w:rsid w:val="000448C5"/>
    <w:rsid w:val="0005159E"/>
    <w:rsid w:val="000576F3"/>
    <w:rsid w:val="000602B4"/>
    <w:rsid w:val="00064054"/>
    <w:rsid w:val="000657E6"/>
    <w:rsid w:val="0006775E"/>
    <w:rsid w:val="0007083D"/>
    <w:rsid w:val="00081B72"/>
    <w:rsid w:val="0008287A"/>
    <w:rsid w:val="00083122"/>
    <w:rsid w:val="00087AA3"/>
    <w:rsid w:val="0009378C"/>
    <w:rsid w:val="000943E8"/>
    <w:rsid w:val="000A73C0"/>
    <w:rsid w:val="000B6B1C"/>
    <w:rsid w:val="000C52A4"/>
    <w:rsid w:val="000C7660"/>
    <w:rsid w:val="000D0DF6"/>
    <w:rsid w:val="000D4F4D"/>
    <w:rsid w:val="000E42C2"/>
    <w:rsid w:val="000E4D88"/>
    <w:rsid w:val="000E516F"/>
    <w:rsid w:val="000F2421"/>
    <w:rsid w:val="001019D1"/>
    <w:rsid w:val="001126B1"/>
    <w:rsid w:val="00121569"/>
    <w:rsid w:val="001312B2"/>
    <w:rsid w:val="001446F5"/>
    <w:rsid w:val="00150930"/>
    <w:rsid w:val="00150AEA"/>
    <w:rsid w:val="00157D09"/>
    <w:rsid w:val="001629DE"/>
    <w:rsid w:val="001645A9"/>
    <w:rsid w:val="00171F20"/>
    <w:rsid w:val="00183971"/>
    <w:rsid w:val="00186866"/>
    <w:rsid w:val="0019043F"/>
    <w:rsid w:val="001935CD"/>
    <w:rsid w:val="001A09E1"/>
    <w:rsid w:val="001D1CF8"/>
    <w:rsid w:val="001E6F35"/>
    <w:rsid w:val="00202F67"/>
    <w:rsid w:val="00214D4F"/>
    <w:rsid w:val="002152E0"/>
    <w:rsid w:val="00216ED8"/>
    <w:rsid w:val="00221A51"/>
    <w:rsid w:val="00236EE5"/>
    <w:rsid w:val="002379F3"/>
    <w:rsid w:val="00254360"/>
    <w:rsid w:val="0025530F"/>
    <w:rsid w:val="002657D4"/>
    <w:rsid w:val="00267018"/>
    <w:rsid w:val="002670AC"/>
    <w:rsid w:val="00275D42"/>
    <w:rsid w:val="00286ED2"/>
    <w:rsid w:val="00287247"/>
    <w:rsid w:val="002A4577"/>
    <w:rsid w:val="002B24F0"/>
    <w:rsid w:val="002B7D7F"/>
    <w:rsid w:val="002C2AC2"/>
    <w:rsid w:val="002C6A84"/>
    <w:rsid w:val="002C758E"/>
    <w:rsid w:val="002D7675"/>
    <w:rsid w:val="002E656F"/>
    <w:rsid w:val="002E6BDE"/>
    <w:rsid w:val="002F470E"/>
    <w:rsid w:val="003131EA"/>
    <w:rsid w:val="00321D8C"/>
    <w:rsid w:val="00326DCA"/>
    <w:rsid w:val="00331AFE"/>
    <w:rsid w:val="00352153"/>
    <w:rsid w:val="00353DB3"/>
    <w:rsid w:val="00362C5C"/>
    <w:rsid w:val="0036419D"/>
    <w:rsid w:val="00392E50"/>
    <w:rsid w:val="00392E54"/>
    <w:rsid w:val="003A50B6"/>
    <w:rsid w:val="003A701A"/>
    <w:rsid w:val="003B3B41"/>
    <w:rsid w:val="003C506F"/>
    <w:rsid w:val="003C5116"/>
    <w:rsid w:val="003C59FA"/>
    <w:rsid w:val="003C5CC5"/>
    <w:rsid w:val="003E1C14"/>
    <w:rsid w:val="003E65E9"/>
    <w:rsid w:val="003E6684"/>
    <w:rsid w:val="003F13A5"/>
    <w:rsid w:val="003F1C81"/>
    <w:rsid w:val="003F590C"/>
    <w:rsid w:val="003F7250"/>
    <w:rsid w:val="003F7E4C"/>
    <w:rsid w:val="00403085"/>
    <w:rsid w:val="00403485"/>
    <w:rsid w:val="0042741B"/>
    <w:rsid w:val="00440652"/>
    <w:rsid w:val="00445CE3"/>
    <w:rsid w:val="00452DC5"/>
    <w:rsid w:val="00462DE2"/>
    <w:rsid w:val="00465978"/>
    <w:rsid w:val="004722DC"/>
    <w:rsid w:val="004723A8"/>
    <w:rsid w:val="00485FBA"/>
    <w:rsid w:val="00490B63"/>
    <w:rsid w:val="00492D83"/>
    <w:rsid w:val="00493AFB"/>
    <w:rsid w:val="0049512C"/>
    <w:rsid w:val="004B154C"/>
    <w:rsid w:val="004B299B"/>
    <w:rsid w:val="004B6F85"/>
    <w:rsid w:val="004C01E6"/>
    <w:rsid w:val="004E0140"/>
    <w:rsid w:val="004E4A9E"/>
    <w:rsid w:val="004F2EDE"/>
    <w:rsid w:val="00512DE2"/>
    <w:rsid w:val="005161E2"/>
    <w:rsid w:val="00520DFA"/>
    <w:rsid w:val="005369C9"/>
    <w:rsid w:val="00536F13"/>
    <w:rsid w:val="0054259B"/>
    <w:rsid w:val="005468E5"/>
    <w:rsid w:val="00554D2C"/>
    <w:rsid w:val="0056575E"/>
    <w:rsid w:val="00567939"/>
    <w:rsid w:val="00574B3D"/>
    <w:rsid w:val="00581A07"/>
    <w:rsid w:val="00590100"/>
    <w:rsid w:val="0059590E"/>
    <w:rsid w:val="005A5907"/>
    <w:rsid w:val="005B3079"/>
    <w:rsid w:val="005B4E6E"/>
    <w:rsid w:val="005C750D"/>
    <w:rsid w:val="005C782F"/>
    <w:rsid w:val="005D006B"/>
    <w:rsid w:val="006074C5"/>
    <w:rsid w:val="00614AB0"/>
    <w:rsid w:val="00623BB6"/>
    <w:rsid w:val="00626999"/>
    <w:rsid w:val="00626B61"/>
    <w:rsid w:val="00626E57"/>
    <w:rsid w:val="00631084"/>
    <w:rsid w:val="006313E2"/>
    <w:rsid w:val="00632EF8"/>
    <w:rsid w:val="00633128"/>
    <w:rsid w:val="0063360C"/>
    <w:rsid w:val="00637F29"/>
    <w:rsid w:val="006430DF"/>
    <w:rsid w:val="00643B8D"/>
    <w:rsid w:val="00654F1A"/>
    <w:rsid w:val="006559DD"/>
    <w:rsid w:val="006603A9"/>
    <w:rsid w:val="00673328"/>
    <w:rsid w:val="00693D5D"/>
    <w:rsid w:val="006A2EEF"/>
    <w:rsid w:val="006B0A4E"/>
    <w:rsid w:val="006B6041"/>
    <w:rsid w:val="006C026C"/>
    <w:rsid w:val="006C732A"/>
    <w:rsid w:val="006D413D"/>
    <w:rsid w:val="006E37B3"/>
    <w:rsid w:val="006E7871"/>
    <w:rsid w:val="006F382C"/>
    <w:rsid w:val="0070315B"/>
    <w:rsid w:val="007310D4"/>
    <w:rsid w:val="007611FE"/>
    <w:rsid w:val="00773984"/>
    <w:rsid w:val="00777164"/>
    <w:rsid w:val="00783AAE"/>
    <w:rsid w:val="00791DB4"/>
    <w:rsid w:val="00796D27"/>
    <w:rsid w:val="007A2D29"/>
    <w:rsid w:val="007B037B"/>
    <w:rsid w:val="007B410D"/>
    <w:rsid w:val="007B7BA2"/>
    <w:rsid w:val="007C275D"/>
    <w:rsid w:val="007C718C"/>
    <w:rsid w:val="007D1F16"/>
    <w:rsid w:val="007E25E7"/>
    <w:rsid w:val="007E316E"/>
    <w:rsid w:val="007F2E7D"/>
    <w:rsid w:val="007F3F6F"/>
    <w:rsid w:val="007F74C4"/>
    <w:rsid w:val="00812BB0"/>
    <w:rsid w:val="00815DB3"/>
    <w:rsid w:val="00817B89"/>
    <w:rsid w:val="008259C0"/>
    <w:rsid w:val="008262DD"/>
    <w:rsid w:val="008304D9"/>
    <w:rsid w:val="00835387"/>
    <w:rsid w:val="008359AB"/>
    <w:rsid w:val="008447B0"/>
    <w:rsid w:val="00845B8B"/>
    <w:rsid w:val="008501F1"/>
    <w:rsid w:val="00850418"/>
    <w:rsid w:val="008509DA"/>
    <w:rsid w:val="0085375F"/>
    <w:rsid w:val="00863045"/>
    <w:rsid w:val="00865C1C"/>
    <w:rsid w:val="008721F0"/>
    <w:rsid w:val="008774C8"/>
    <w:rsid w:val="00882559"/>
    <w:rsid w:val="00884FE6"/>
    <w:rsid w:val="008B59A0"/>
    <w:rsid w:val="008D1C03"/>
    <w:rsid w:val="008E037B"/>
    <w:rsid w:val="008E0FF7"/>
    <w:rsid w:val="008F04B6"/>
    <w:rsid w:val="008F3E42"/>
    <w:rsid w:val="008F5413"/>
    <w:rsid w:val="00901E4B"/>
    <w:rsid w:val="00907FE5"/>
    <w:rsid w:val="00922070"/>
    <w:rsid w:val="0093431D"/>
    <w:rsid w:val="00943429"/>
    <w:rsid w:val="00943EE5"/>
    <w:rsid w:val="00944E0C"/>
    <w:rsid w:val="00996953"/>
    <w:rsid w:val="009A08A8"/>
    <w:rsid w:val="009A28AA"/>
    <w:rsid w:val="009A77F4"/>
    <w:rsid w:val="009B77F1"/>
    <w:rsid w:val="009C1B8E"/>
    <w:rsid w:val="009C2E73"/>
    <w:rsid w:val="009C3528"/>
    <w:rsid w:val="009C704E"/>
    <w:rsid w:val="009D232F"/>
    <w:rsid w:val="009D3573"/>
    <w:rsid w:val="009D4814"/>
    <w:rsid w:val="009D4EC7"/>
    <w:rsid w:val="009E0BF6"/>
    <w:rsid w:val="009E0C79"/>
    <w:rsid w:val="009E37D8"/>
    <w:rsid w:val="00A03C2A"/>
    <w:rsid w:val="00A1113F"/>
    <w:rsid w:val="00A17C6C"/>
    <w:rsid w:val="00A214EC"/>
    <w:rsid w:val="00A27162"/>
    <w:rsid w:val="00A30867"/>
    <w:rsid w:val="00A316E0"/>
    <w:rsid w:val="00A55F25"/>
    <w:rsid w:val="00A561C6"/>
    <w:rsid w:val="00A614A6"/>
    <w:rsid w:val="00A74790"/>
    <w:rsid w:val="00A86E2A"/>
    <w:rsid w:val="00A86F19"/>
    <w:rsid w:val="00A9063C"/>
    <w:rsid w:val="00A95A71"/>
    <w:rsid w:val="00AA3B06"/>
    <w:rsid w:val="00AA5925"/>
    <w:rsid w:val="00AA71F6"/>
    <w:rsid w:val="00AB1934"/>
    <w:rsid w:val="00AC4C91"/>
    <w:rsid w:val="00AD76A7"/>
    <w:rsid w:val="00AE364D"/>
    <w:rsid w:val="00AF1E40"/>
    <w:rsid w:val="00B00202"/>
    <w:rsid w:val="00B02801"/>
    <w:rsid w:val="00B03AA5"/>
    <w:rsid w:val="00B04987"/>
    <w:rsid w:val="00B116DA"/>
    <w:rsid w:val="00B15981"/>
    <w:rsid w:val="00B16EB5"/>
    <w:rsid w:val="00B210A8"/>
    <w:rsid w:val="00B25AC6"/>
    <w:rsid w:val="00B356A8"/>
    <w:rsid w:val="00B41BDD"/>
    <w:rsid w:val="00B4404F"/>
    <w:rsid w:val="00B56706"/>
    <w:rsid w:val="00B60DD1"/>
    <w:rsid w:val="00B62A47"/>
    <w:rsid w:val="00B64DD4"/>
    <w:rsid w:val="00B73B9D"/>
    <w:rsid w:val="00B81DFF"/>
    <w:rsid w:val="00B87A39"/>
    <w:rsid w:val="00B94942"/>
    <w:rsid w:val="00BB1B8F"/>
    <w:rsid w:val="00BB5DB6"/>
    <w:rsid w:val="00BB7771"/>
    <w:rsid w:val="00BC1E4C"/>
    <w:rsid w:val="00BC6C03"/>
    <w:rsid w:val="00BD0B18"/>
    <w:rsid w:val="00BD39B3"/>
    <w:rsid w:val="00C0594B"/>
    <w:rsid w:val="00C063C3"/>
    <w:rsid w:val="00C11D22"/>
    <w:rsid w:val="00C11ED6"/>
    <w:rsid w:val="00C17681"/>
    <w:rsid w:val="00C25D58"/>
    <w:rsid w:val="00C30011"/>
    <w:rsid w:val="00C46329"/>
    <w:rsid w:val="00C53385"/>
    <w:rsid w:val="00C54A7C"/>
    <w:rsid w:val="00C54AD6"/>
    <w:rsid w:val="00C67099"/>
    <w:rsid w:val="00C75EF8"/>
    <w:rsid w:val="00C80684"/>
    <w:rsid w:val="00C83518"/>
    <w:rsid w:val="00C932DE"/>
    <w:rsid w:val="00CA53E5"/>
    <w:rsid w:val="00CA648C"/>
    <w:rsid w:val="00CB0272"/>
    <w:rsid w:val="00CB357A"/>
    <w:rsid w:val="00CC17BC"/>
    <w:rsid w:val="00CD1D74"/>
    <w:rsid w:val="00CD2665"/>
    <w:rsid w:val="00CE6D15"/>
    <w:rsid w:val="00CF2EAE"/>
    <w:rsid w:val="00CF53E6"/>
    <w:rsid w:val="00D01A63"/>
    <w:rsid w:val="00D04606"/>
    <w:rsid w:val="00D05A50"/>
    <w:rsid w:val="00D205A8"/>
    <w:rsid w:val="00D20A1C"/>
    <w:rsid w:val="00D21DC8"/>
    <w:rsid w:val="00D335C8"/>
    <w:rsid w:val="00D33F75"/>
    <w:rsid w:val="00D42EB8"/>
    <w:rsid w:val="00D42F1A"/>
    <w:rsid w:val="00D4517C"/>
    <w:rsid w:val="00D74F40"/>
    <w:rsid w:val="00D806BD"/>
    <w:rsid w:val="00D91FBC"/>
    <w:rsid w:val="00DA74B2"/>
    <w:rsid w:val="00DA7626"/>
    <w:rsid w:val="00DB5EB6"/>
    <w:rsid w:val="00DB6303"/>
    <w:rsid w:val="00DC13CD"/>
    <w:rsid w:val="00DC20CB"/>
    <w:rsid w:val="00DC45E6"/>
    <w:rsid w:val="00DF3F13"/>
    <w:rsid w:val="00E008E3"/>
    <w:rsid w:val="00E06076"/>
    <w:rsid w:val="00E1328D"/>
    <w:rsid w:val="00E168E5"/>
    <w:rsid w:val="00E27AFB"/>
    <w:rsid w:val="00E34DCA"/>
    <w:rsid w:val="00E43A40"/>
    <w:rsid w:val="00E446FB"/>
    <w:rsid w:val="00E61AC8"/>
    <w:rsid w:val="00E77FDA"/>
    <w:rsid w:val="00EC0BA9"/>
    <w:rsid w:val="00EC5490"/>
    <w:rsid w:val="00EC699F"/>
    <w:rsid w:val="00EC7088"/>
    <w:rsid w:val="00EC722F"/>
    <w:rsid w:val="00ED3D0D"/>
    <w:rsid w:val="00ED66EF"/>
    <w:rsid w:val="00EF0550"/>
    <w:rsid w:val="00EF1767"/>
    <w:rsid w:val="00EF434E"/>
    <w:rsid w:val="00F00584"/>
    <w:rsid w:val="00F0284C"/>
    <w:rsid w:val="00F10035"/>
    <w:rsid w:val="00F17EB5"/>
    <w:rsid w:val="00F20BBE"/>
    <w:rsid w:val="00F30D9E"/>
    <w:rsid w:val="00F31713"/>
    <w:rsid w:val="00F32877"/>
    <w:rsid w:val="00F37979"/>
    <w:rsid w:val="00F40483"/>
    <w:rsid w:val="00F421B7"/>
    <w:rsid w:val="00F425A7"/>
    <w:rsid w:val="00F5059A"/>
    <w:rsid w:val="00F94293"/>
    <w:rsid w:val="00F953DB"/>
    <w:rsid w:val="00FA751C"/>
    <w:rsid w:val="00FB6654"/>
    <w:rsid w:val="00FB756F"/>
    <w:rsid w:val="00FC5B2C"/>
    <w:rsid w:val="00FC7B28"/>
    <w:rsid w:val="00FE3F7D"/>
    <w:rsid w:val="00FE40DF"/>
    <w:rsid w:val="00FE6193"/>
    <w:rsid w:val="00FF4668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22BC81-A818-4638-9DBC-CCD9F2DFA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rsid w:val="00BD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D3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215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1E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1E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54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FF6CE2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40348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EC722F"/>
    <w:pPr>
      <w:ind w:left="720"/>
      <w:contextualSpacing/>
    </w:pPr>
  </w:style>
  <w:style w:type="paragraph" w:customStyle="1" w:styleId="ConsPlusNonformat">
    <w:name w:val="ConsPlusNonformat"/>
    <w:rsid w:val="00FE40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6E37B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7F74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7F74C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27831-F162-4BAC-9A66-7293BF01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3220</Words>
  <Characters>18356</Characters>
  <Application>Microsoft Office Word</Application>
  <DocSecurity>4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Нарко</dc:creator>
  <cp:lastModifiedBy>Nazarova</cp:lastModifiedBy>
  <cp:revision>2</cp:revision>
  <cp:lastPrinted>2019-04-02T11:48:00Z</cp:lastPrinted>
  <dcterms:created xsi:type="dcterms:W3CDTF">2021-03-22T07:16:00Z</dcterms:created>
  <dcterms:modified xsi:type="dcterms:W3CDTF">2021-03-22T07:16:00Z</dcterms:modified>
</cp:coreProperties>
</file>